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97D" w:rsidRDefault="0038297D" w:rsidP="0038297D">
      <w:pPr>
        <w:jc w:val="both"/>
        <w:rPr>
          <w:b/>
        </w:rPr>
      </w:pPr>
    </w:p>
    <w:p w:rsidR="0038297D" w:rsidRDefault="0038297D" w:rsidP="0038297D">
      <w:pPr>
        <w:jc w:val="both"/>
        <w:rPr>
          <w:b/>
        </w:rPr>
      </w:pPr>
    </w:p>
    <w:p w:rsidR="0038297D" w:rsidRPr="00FA5F29" w:rsidRDefault="00060502" w:rsidP="0038297D">
      <w:pPr>
        <w:jc w:val="right"/>
        <w:rPr>
          <w:b/>
        </w:rPr>
      </w:pPr>
      <w:r>
        <w:rPr>
          <w:b/>
        </w:rPr>
        <w:t>Приложение №1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center"/>
        <w:rPr>
          <w:b/>
        </w:rPr>
      </w:pPr>
      <w:r w:rsidRPr="00DE34F9">
        <w:rPr>
          <w:b/>
        </w:rPr>
        <w:t>ТЕХНИЧЕСКОЕ ЗАДАНИЕ</w:t>
      </w:r>
    </w:p>
    <w:p w:rsidR="0038297D" w:rsidRDefault="0038297D" w:rsidP="0038297D">
      <w:pPr>
        <w:tabs>
          <w:tab w:val="left" w:pos="0"/>
        </w:tabs>
        <w:jc w:val="center"/>
        <w:rPr>
          <w:b/>
        </w:rPr>
      </w:pPr>
      <w:r w:rsidRPr="00FE6FEF">
        <w:rPr>
          <w:b/>
        </w:rPr>
        <w:t xml:space="preserve">на </w:t>
      </w:r>
      <w:r w:rsidR="00881560">
        <w:rPr>
          <w:b/>
        </w:rPr>
        <w:t xml:space="preserve">капитальный ремонт </w:t>
      </w:r>
      <w:r w:rsidR="00982101">
        <w:rPr>
          <w:b/>
        </w:rPr>
        <w:t>внутренних помещений, фасада и кровли зданий ШГРЭС</w:t>
      </w:r>
      <w:r w:rsidR="00881560">
        <w:rPr>
          <w:b/>
        </w:rPr>
        <w:t>.</w:t>
      </w:r>
    </w:p>
    <w:p w:rsidR="00881560" w:rsidRDefault="00881560" w:rsidP="0038297D">
      <w:pPr>
        <w:tabs>
          <w:tab w:val="left" w:pos="0"/>
        </w:tabs>
        <w:jc w:val="center"/>
        <w:rPr>
          <w:b/>
        </w:rPr>
      </w:pPr>
    </w:p>
    <w:p w:rsidR="0038297D" w:rsidRPr="00676B2E" w:rsidRDefault="0038297D" w:rsidP="0038297D">
      <w:pPr>
        <w:tabs>
          <w:tab w:val="left" w:pos="0"/>
        </w:tabs>
        <w:jc w:val="center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rPr>
          <w:b/>
        </w:rPr>
        <w:t xml:space="preserve">1. Наименование предприятия: 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t xml:space="preserve">    Филиал « Шатурская ГРЭС» ОАО «Э. ОН Россия».</w:t>
      </w:r>
    </w:p>
    <w:p w:rsidR="0038297D" w:rsidRPr="00DE34F9" w:rsidRDefault="0038297D" w:rsidP="0038297D">
      <w:pPr>
        <w:tabs>
          <w:tab w:val="left" w:pos="0"/>
        </w:tabs>
        <w:jc w:val="both"/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>2.Наименование</w:t>
      </w:r>
      <w:r>
        <w:rPr>
          <w:b/>
        </w:rPr>
        <w:t xml:space="preserve"> здания (сооружения)</w:t>
      </w:r>
      <w:r w:rsidRPr="00DE34F9">
        <w:rPr>
          <w:b/>
        </w:rPr>
        <w:t xml:space="preserve">, место производство работ: 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4111"/>
      </w:tblGrid>
      <w:tr w:rsidR="00881560" w:rsidRPr="00881560" w:rsidTr="00C33350">
        <w:tc>
          <w:tcPr>
            <w:tcW w:w="991" w:type="dxa"/>
            <w:vAlign w:val="center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F04A4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bottom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Наименование зданий и сооружений</w:t>
            </w:r>
          </w:p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4111" w:type="dxa"/>
            <w:vAlign w:val="center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81560">
              <w:rPr>
                <w:rFonts w:ascii="Times New Roman" w:hAnsi="Times New Roman"/>
                <w:b/>
                <w:sz w:val="24"/>
              </w:rPr>
              <w:t>Место производства работ</w:t>
            </w:r>
          </w:p>
        </w:tc>
      </w:tr>
      <w:tr w:rsidR="00881560" w:rsidRPr="00881560" w:rsidTr="00DB6F13">
        <w:tc>
          <w:tcPr>
            <w:tcW w:w="991" w:type="dxa"/>
            <w:vAlign w:val="center"/>
          </w:tcPr>
          <w:p w:rsidR="0038297D" w:rsidRPr="00881560" w:rsidRDefault="0038297D" w:rsidP="00DB6F13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 w:rsidRPr="0088156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62" w:type="dxa"/>
            <w:vAlign w:val="center"/>
          </w:tcPr>
          <w:p w:rsidR="0038297D" w:rsidRPr="00881560" w:rsidRDefault="006F1661" w:rsidP="00881560">
            <w:r w:rsidRPr="006F1661">
              <w:rPr>
                <w:color w:val="000000"/>
              </w:rPr>
              <w:t>Здание столовой (бывшая бойлерная).</w:t>
            </w:r>
          </w:p>
        </w:tc>
        <w:tc>
          <w:tcPr>
            <w:tcW w:w="4111" w:type="dxa"/>
          </w:tcPr>
          <w:p w:rsidR="0038297D" w:rsidRPr="00881560" w:rsidRDefault="006F1661" w:rsidP="00C33350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Фасад</w:t>
            </w:r>
            <w:r w:rsidR="00881560" w:rsidRPr="00881560">
              <w:rPr>
                <w:rFonts w:ascii="Times New Roman" w:hAnsi="Times New Roman"/>
                <w:sz w:val="24"/>
              </w:rPr>
              <w:t xml:space="preserve"> </w:t>
            </w:r>
            <w:r w:rsidR="00197780">
              <w:rPr>
                <w:rFonts w:ascii="Times New Roman" w:hAnsi="Times New Roman"/>
                <w:sz w:val="24"/>
              </w:rPr>
              <w:t xml:space="preserve">и внутренние помещения </w:t>
            </w:r>
            <w:r w:rsidR="00881560" w:rsidRPr="00881560">
              <w:rPr>
                <w:rFonts w:ascii="Times New Roman" w:hAnsi="Times New Roman"/>
                <w:sz w:val="24"/>
              </w:rPr>
              <w:t>здания</w:t>
            </w:r>
          </w:p>
        </w:tc>
      </w:tr>
      <w:tr w:rsidR="00881560" w:rsidRPr="00881560" w:rsidTr="00DB6F13">
        <w:tc>
          <w:tcPr>
            <w:tcW w:w="991" w:type="dxa"/>
            <w:vAlign w:val="center"/>
          </w:tcPr>
          <w:p w:rsidR="00881560" w:rsidRPr="00881560" w:rsidRDefault="00881560" w:rsidP="00DB6F13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 w:rsidRPr="0088156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62" w:type="dxa"/>
            <w:vAlign w:val="center"/>
          </w:tcPr>
          <w:p w:rsidR="00881560" w:rsidRPr="00881560" w:rsidRDefault="006F1661" w:rsidP="00881560">
            <w:r w:rsidRPr="006F1661">
              <w:rPr>
                <w:color w:val="000000"/>
              </w:rPr>
              <w:t>Здание управления станции.</w:t>
            </w:r>
          </w:p>
        </w:tc>
        <w:tc>
          <w:tcPr>
            <w:tcW w:w="4111" w:type="dxa"/>
          </w:tcPr>
          <w:p w:rsidR="00881560" w:rsidRPr="00881560" w:rsidRDefault="006F1661" w:rsidP="006F1661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Кровля </w:t>
            </w:r>
            <w:r w:rsidR="00881560" w:rsidRPr="00881560">
              <w:rPr>
                <w:rFonts w:ascii="Times New Roman" w:hAnsi="Times New Roman"/>
                <w:sz w:val="24"/>
              </w:rPr>
              <w:t>здания</w:t>
            </w:r>
          </w:p>
        </w:tc>
      </w:tr>
    </w:tbl>
    <w:p w:rsidR="004E1D3A" w:rsidRDefault="00881560" w:rsidP="0038297D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</w:p>
    <w:p w:rsidR="00464DFA" w:rsidRDefault="00464DFA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 xml:space="preserve">3. Основание для производства: </w:t>
      </w:r>
    </w:p>
    <w:p w:rsidR="0038297D" w:rsidRDefault="0038297D" w:rsidP="0038297D">
      <w:pPr>
        <w:tabs>
          <w:tab w:val="left" w:pos="0"/>
        </w:tabs>
        <w:jc w:val="both"/>
      </w:pPr>
      <w:r>
        <w:t xml:space="preserve"> </w:t>
      </w:r>
      <w:r w:rsidRPr="00DE34F9">
        <w:t xml:space="preserve">  Утвержденная программа ремонта на 201</w:t>
      </w:r>
      <w:r>
        <w:t>4</w:t>
      </w:r>
      <w:r w:rsidRPr="00DE34F9">
        <w:t xml:space="preserve"> г.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rPr>
          <w:b/>
        </w:rPr>
        <w:t>4. Цель проведения работ:</w:t>
      </w:r>
      <w:r w:rsidRPr="00DE34F9">
        <w:t xml:space="preserve"> </w:t>
      </w:r>
    </w:p>
    <w:p w:rsidR="0038297D" w:rsidRPr="00DE34F9" w:rsidRDefault="0038297D" w:rsidP="0038297D">
      <w:pPr>
        <w:jc w:val="both"/>
      </w:pPr>
      <w:r w:rsidRPr="00DE34F9">
        <w:t xml:space="preserve">  </w:t>
      </w:r>
      <w:r w:rsidRPr="00DE34F9">
        <w:tab/>
        <w:t xml:space="preserve">     Выполнение  работ, направленных на обеспечение исправного состояния оборудования, надежной, безопасной  эксплуатации оборудования, проводимых </w:t>
      </w:r>
      <w:proofErr w:type="gramStart"/>
      <w:r w:rsidRPr="00DE34F9">
        <w:t>в</w:t>
      </w:r>
      <w:proofErr w:type="gramEnd"/>
      <w:r w:rsidRPr="00DE34F9">
        <w:t xml:space="preserve"> </w:t>
      </w:r>
      <w:proofErr w:type="gramStart"/>
      <w:r w:rsidRPr="00DE34F9">
        <w:t>соответствии</w:t>
      </w:r>
      <w:proofErr w:type="gramEnd"/>
      <w:r w:rsidRPr="00DE34F9">
        <w:t xml:space="preserve"> с требованиями СО 34.04.181-2003.</w:t>
      </w:r>
    </w:p>
    <w:p w:rsidR="0038297D" w:rsidRPr="00DE34F9" w:rsidRDefault="0038297D" w:rsidP="0038297D">
      <w:pPr>
        <w:jc w:val="both"/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  <w:r w:rsidRPr="005154DB">
        <w:rPr>
          <w:b/>
        </w:rPr>
        <w:t xml:space="preserve">5. Содержание работ:  </w:t>
      </w:r>
    </w:p>
    <w:p w:rsidR="00EA0DF0" w:rsidRDefault="00EA0DF0" w:rsidP="0038297D">
      <w:pPr>
        <w:tabs>
          <w:tab w:val="left" w:pos="0"/>
        </w:tabs>
        <w:jc w:val="both"/>
        <w:rPr>
          <w:b/>
        </w:rPr>
      </w:pPr>
    </w:p>
    <w:tbl>
      <w:tblPr>
        <w:tblW w:w="99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"/>
        <w:gridCol w:w="46"/>
        <w:gridCol w:w="6095"/>
        <w:gridCol w:w="1559"/>
        <w:gridCol w:w="1418"/>
        <w:gridCol w:w="36"/>
      </w:tblGrid>
      <w:tr w:rsidR="00EA0DF0" w:rsidRPr="00B93158" w:rsidTr="00EA0DF0">
        <w:trPr>
          <w:trHeight w:val="960"/>
        </w:trPr>
        <w:tc>
          <w:tcPr>
            <w:tcW w:w="866" w:type="dxa"/>
            <w:gridSpan w:val="2"/>
            <w:shd w:val="clear" w:color="auto" w:fill="auto"/>
            <w:vAlign w:val="center"/>
          </w:tcPr>
          <w:p w:rsidR="00EA0DF0" w:rsidRPr="00B93158" w:rsidRDefault="00EA0DF0" w:rsidP="00EA0DF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A0DF0" w:rsidRPr="00B93158" w:rsidRDefault="00EA0DF0" w:rsidP="00EA0DF0">
            <w:pPr>
              <w:jc w:val="both"/>
              <w:rPr>
                <w:b/>
                <w:sz w:val="20"/>
                <w:szCs w:val="20"/>
              </w:rPr>
            </w:pPr>
            <w:r w:rsidRPr="00B93158">
              <w:rPr>
                <w:b/>
                <w:sz w:val="20"/>
                <w:szCs w:val="20"/>
              </w:rPr>
              <w:t xml:space="preserve">Технологическое наименование ремонтных работ или единиц </w:t>
            </w:r>
            <w:r>
              <w:rPr>
                <w:b/>
                <w:sz w:val="20"/>
                <w:szCs w:val="20"/>
              </w:rPr>
              <w:t>здания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0DF0" w:rsidRPr="00B93158" w:rsidRDefault="00EA0DF0" w:rsidP="00EA0DF0">
            <w:pPr>
              <w:jc w:val="center"/>
              <w:rPr>
                <w:b/>
                <w:sz w:val="20"/>
                <w:szCs w:val="20"/>
              </w:rPr>
            </w:pPr>
            <w:r w:rsidRPr="00B93158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</w:tcPr>
          <w:p w:rsidR="00EA0DF0" w:rsidRPr="00B93158" w:rsidRDefault="00EA0DF0" w:rsidP="00EA0DF0">
            <w:pPr>
              <w:jc w:val="center"/>
              <w:rPr>
                <w:b/>
                <w:sz w:val="20"/>
                <w:szCs w:val="20"/>
              </w:rPr>
            </w:pPr>
            <w:r w:rsidRPr="00B93158">
              <w:rPr>
                <w:b/>
                <w:sz w:val="20"/>
                <w:szCs w:val="20"/>
              </w:rPr>
              <w:t>Кол-во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9974" w:type="dxa"/>
            <w:gridSpan w:val="6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b/>
                <w:bCs/>
                <w:sz w:val="20"/>
                <w:szCs w:val="20"/>
              </w:rPr>
            </w:pPr>
            <w:r w:rsidRPr="00EA0DF0">
              <w:rPr>
                <w:b/>
                <w:bCs/>
                <w:sz w:val="20"/>
                <w:szCs w:val="20"/>
              </w:rPr>
              <w:t>Здание столовой (бывшая бойлерная).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25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b/>
                <w:bCs/>
                <w:sz w:val="20"/>
                <w:szCs w:val="20"/>
              </w:rPr>
            </w:pPr>
            <w:r w:rsidRPr="00EA0DF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141" w:type="dxa"/>
            <w:gridSpan w:val="2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b/>
                <w:bCs/>
                <w:sz w:val="20"/>
                <w:szCs w:val="20"/>
              </w:rPr>
            </w:pPr>
            <w:r w:rsidRPr="00EA0DF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b/>
                <w:bCs/>
                <w:sz w:val="20"/>
                <w:szCs w:val="20"/>
              </w:rPr>
            </w:pPr>
            <w:r w:rsidRPr="00EA0DF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b/>
                <w:bCs/>
                <w:sz w:val="20"/>
                <w:szCs w:val="20"/>
              </w:rPr>
            </w:pPr>
            <w:r w:rsidRPr="00EA0DF0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Демонтаж оконных коробок в каменных стенах с отбивкой штукатурки в откосах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 короб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5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25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464DFA" w:rsidRDefault="00464DFA" w:rsidP="00EA0DF0">
            <w:pPr>
              <w:jc w:val="both"/>
              <w:rPr>
                <w:sz w:val="20"/>
                <w:szCs w:val="20"/>
              </w:rPr>
            </w:pPr>
          </w:p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Снятие оконных переплетов остекленных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15,7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76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Установка  оконных блоков из ПВХ профилей: поворотных (откидных, поворотно-откидных) с площадью проема более 2 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  <w:r w:rsidRPr="00EA0DF0">
              <w:rPr>
                <w:sz w:val="20"/>
                <w:szCs w:val="20"/>
              </w:rPr>
              <w:t xml:space="preserve"> двухстворчатых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15,7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Разборка  проемов из стеклянных блоков при высоте этажа до 4 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16,8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5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Установка и разборка наружных инвентарных лесов высотой до 16 м трубчатых для прочих отделочных работ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485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6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Замена металлических дверей с площадью дверного проема до 2,5 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Установка пароизоляционного слоя из пленки полиэтиленовой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372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8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Кладка отдельных участков из кирпича наружных простых сте</w:t>
            </w:r>
            <w:proofErr w:type="gramStart"/>
            <w:r w:rsidRPr="00EA0DF0">
              <w:rPr>
                <w:sz w:val="20"/>
                <w:szCs w:val="20"/>
              </w:rPr>
              <w:t>н(</w:t>
            </w:r>
            <w:proofErr w:type="gramEnd"/>
            <w:r w:rsidRPr="00EA0DF0">
              <w:rPr>
                <w:sz w:val="20"/>
                <w:szCs w:val="20"/>
              </w:rPr>
              <w:t>заделка проемов)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3,3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76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9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Ремонт штукатурки гладких фасадов по камню и бетону с земли и лесов цементно-известковым раствором площадью отдельных мест до 5 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  <w:r w:rsidRPr="00EA0DF0">
              <w:rPr>
                <w:sz w:val="20"/>
                <w:szCs w:val="20"/>
              </w:rPr>
              <w:t xml:space="preserve"> толщиной слоя до 20 мм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75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10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Шпатлевка ранее окрашенных фасадов под окраску перхлорвиниловыми красками: простых с земли и лесов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250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11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proofErr w:type="spellStart"/>
            <w:r w:rsidRPr="00EA0DF0">
              <w:rPr>
                <w:sz w:val="20"/>
                <w:szCs w:val="20"/>
              </w:rPr>
              <w:t>Огрунтовка</w:t>
            </w:r>
            <w:proofErr w:type="spellEnd"/>
            <w:r w:rsidRPr="00EA0DF0">
              <w:rPr>
                <w:sz w:val="20"/>
                <w:szCs w:val="20"/>
              </w:rPr>
              <w:t xml:space="preserve"> ранее окрашенных фасадов под окраску перхлорвиниловыми красками простых с земли и лесов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250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12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Улучшенная масляная окраска ранее окрашенных окон за два раза с расчисткой старой краски более 35%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13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Улучшенная масляная окраска ранее окрашенных дверей за два раза с расчисткой старой краски до 35%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14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Окраска масляными составами ранее окрашенных металлических решеток и оград без рельефа за 2 раза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26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76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15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Окраска перхлорвиниловыми красками по подготовленной поверхности фасадов простых за 2 раза с земли и лесов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250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102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16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 xml:space="preserve">Облицовка оконных проемов </w:t>
            </w:r>
            <w:proofErr w:type="gramStart"/>
            <w:r w:rsidRPr="00EA0DF0">
              <w:rPr>
                <w:sz w:val="20"/>
                <w:szCs w:val="20"/>
              </w:rPr>
              <w:t>в наружных стенах откосной планкой из оцинкованной стали с полимерным покрытием с устройством водоотлива оконного из оцинкованной стали</w:t>
            </w:r>
            <w:proofErr w:type="gramEnd"/>
            <w:r w:rsidRPr="00EA0DF0">
              <w:rPr>
                <w:sz w:val="20"/>
                <w:szCs w:val="20"/>
              </w:rPr>
              <w:t xml:space="preserve"> с полимерным покрытием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1,5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17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Облицовка стен фасадов зданий искусственными плитами типа &lt;ФАССТ&gt; на металлическом каркасе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372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18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Окраска масляными составами ранее окрашенных поверхностей труб стальных за 2 раза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6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19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Разборка покрытий кровель из волнистых и полуволнистых асбестоцементных листов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36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20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 xml:space="preserve">Смена обрешетки с </w:t>
            </w:r>
            <w:proofErr w:type="spellStart"/>
            <w:r w:rsidRPr="00EA0DF0">
              <w:rPr>
                <w:sz w:val="20"/>
                <w:szCs w:val="20"/>
              </w:rPr>
              <w:t>прозорами</w:t>
            </w:r>
            <w:proofErr w:type="spellEnd"/>
            <w:r w:rsidRPr="00EA0DF0">
              <w:rPr>
                <w:sz w:val="20"/>
                <w:szCs w:val="20"/>
              </w:rPr>
              <w:t xml:space="preserve"> из брусков толщиной 50 мм и выше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36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25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21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Демонтаж покрытий легким (ячеистым) бетоном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3,6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22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 xml:space="preserve">Устройство кровли из </w:t>
            </w:r>
            <w:proofErr w:type="spellStart"/>
            <w:r w:rsidRPr="00EA0DF0">
              <w:rPr>
                <w:sz w:val="20"/>
                <w:szCs w:val="20"/>
              </w:rPr>
              <w:t>металлочерепицы</w:t>
            </w:r>
            <w:proofErr w:type="spellEnd"/>
            <w:r w:rsidRPr="00EA0DF0">
              <w:rPr>
                <w:sz w:val="20"/>
                <w:szCs w:val="20"/>
              </w:rPr>
              <w:t xml:space="preserve"> по готовым прогонам простая кровля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36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127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23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Наружная облицовка поверхности стен в горизонтальном исполнении по металлическому каркасу (с его устройством): фасадными панелями из оцинкованной стали с полимерным покрытием "Полиэстер" с пароизоляционным слоем из пленки ЮТАФОЛ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44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76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24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Окраска масляными составами ранее окрашенных больших металлических поверхностей каркаса навеса за два раза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25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Простая масляная окраска ранее окрашенных полов с подготовкой и расчисткой старой краски более 35%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36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9974" w:type="dxa"/>
            <w:gridSpan w:val="6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b/>
                <w:bCs/>
                <w:sz w:val="20"/>
                <w:szCs w:val="20"/>
              </w:rPr>
            </w:pPr>
            <w:r w:rsidRPr="00EA0DF0">
              <w:rPr>
                <w:b/>
                <w:bCs/>
                <w:sz w:val="20"/>
                <w:szCs w:val="20"/>
              </w:rPr>
              <w:t xml:space="preserve">Душевая и </w:t>
            </w:r>
            <w:proofErr w:type="gramStart"/>
            <w:r w:rsidRPr="00EA0DF0">
              <w:rPr>
                <w:b/>
                <w:bCs/>
                <w:sz w:val="20"/>
                <w:szCs w:val="20"/>
              </w:rPr>
              <w:t>сан/узел</w:t>
            </w:r>
            <w:proofErr w:type="gramEnd"/>
            <w:r w:rsidRPr="00EA0DF0">
              <w:rPr>
                <w:b/>
                <w:bCs/>
                <w:sz w:val="20"/>
                <w:szCs w:val="20"/>
              </w:rPr>
              <w:t xml:space="preserve"> 1 этажа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26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Разборка покрытий полов из керамических плиток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3,7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27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Разборка плинтусов цементных и из керамической плитки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3,7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28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Разборка покрытий полов цементных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3,7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29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м3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10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30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Засыпка вручную траншей, пазух котлованов и ям, группа грунтов: 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м3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10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31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Ремонт облицовки из керамических глазурованных плиток рядовых на стенах со сменой плиток в одном месте до 10 штук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 плитка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18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32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Разборка трубопроводов из чугунных канализационных труб диаметром 100 мм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5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33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Смена трапов диаметром до 100 мм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 прибор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Прокладка по стенам зданий и в каналах трубопроводов из чугунных канализационных труб диаметром 100 мм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5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35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Установка фасонных частей чугунных диаметром: 50-100 мм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 т фасонных частей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0,008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36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 xml:space="preserve">Прокладка трубопроводов водоснабжения из многослойных </w:t>
            </w:r>
            <w:proofErr w:type="spellStart"/>
            <w:r w:rsidRPr="00EA0DF0">
              <w:rPr>
                <w:sz w:val="20"/>
                <w:szCs w:val="20"/>
              </w:rPr>
              <w:t>металлополимерных</w:t>
            </w:r>
            <w:proofErr w:type="spellEnd"/>
            <w:r w:rsidRPr="00EA0DF0">
              <w:rPr>
                <w:sz w:val="20"/>
                <w:szCs w:val="20"/>
              </w:rPr>
              <w:t xml:space="preserve"> труб диаметром 15 мм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5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37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Врезка в существующие сети из стальных труб стальных штуцеров  диаметром 50 мм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 врезка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38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Установка вентилей, задвижек, затворов, клапанов обратных, кранов проходных на трубопроводах из стальных труб диаметром до 50 мм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 шт.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39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Смена умывальников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 прибор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40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Устройство стяжек цементных толщиной 20 мм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3,7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41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Устройство покрытий на цементном растворе из плиток керамических для полов многоцветных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3,7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42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Устройство плинтусов поливинилхлоридных на клее КН-2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6,6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43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16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9974" w:type="dxa"/>
            <w:gridSpan w:val="6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b/>
                <w:bCs/>
                <w:sz w:val="20"/>
                <w:szCs w:val="20"/>
              </w:rPr>
            </w:pPr>
            <w:r w:rsidRPr="00EA0DF0">
              <w:rPr>
                <w:b/>
                <w:bCs/>
                <w:sz w:val="20"/>
                <w:szCs w:val="20"/>
              </w:rPr>
              <w:t>Лестничный марш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44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 xml:space="preserve">Облицовка стен по системе "КНАУФ" по одинарному металлическому каркасу из </w:t>
            </w:r>
            <w:proofErr w:type="gramStart"/>
            <w:r w:rsidRPr="00EA0DF0">
              <w:rPr>
                <w:sz w:val="20"/>
                <w:szCs w:val="20"/>
              </w:rPr>
              <w:t>ПН</w:t>
            </w:r>
            <w:proofErr w:type="gramEnd"/>
            <w:r w:rsidRPr="00EA0DF0">
              <w:rPr>
                <w:sz w:val="20"/>
                <w:szCs w:val="20"/>
              </w:rPr>
              <w:t xml:space="preserve"> и ПС профилей </w:t>
            </w:r>
            <w:proofErr w:type="spellStart"/>
            <w:r w:rsidRPr="00EA0DF0">
              <w:rPr>
                <w:sz w:val="20"/>
                <w:szCs w:val="20"/>
              </w:rPr>
              <w:t>гипсоволокнистыми</w:t>
            </w:r>
            <w:proofErr w:type="spellEnd"/>
            <w:r w:rsidRPr="00EA0DF0">
              <w:rPr>
                <w:sz w:val="20"/>
                <w:szCs w:val="20"/>
              </w:rPr>
              <w:t xml:space="preserve"> листами в один слой (С 665) оконным проемом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11,5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45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Очистка вручную поверхности потолка от перхлорвиниловых и масляных красок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44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46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Протравка цементной штукатурки нейтрализующим раствором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44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47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Ремонт штукатурки откосов внутри здания по камню и бетону цементно-известковым раствором прямолинейных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48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Ремонт штукатурки наружных прямолинейных откосов по камню и бетону цементно-известковым раствором с земли и лесов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49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Сплошное выравнивание штукатурки внутри здания сухой растворной смесью (типа «</w:t>
            </w:r>
            <w:proofErr w:type="spellStart"/>
            <w:r w:rsidRPr="00EA0DF0">
              <w:rPr>
                <w:sz w:val="20"/>
                <w:szCs w:val="20"/>
              </w:rPr>
              <w:t>Ветонит</w:t>
            </w:r>
            <w:proofErr w:type="spellEnd"/>
            <w:r w:rsidRPr="00EA0DF0">
              <w:rPr>
                <w:sz w:val="20"/>
                <w:szCs w:val="20"/>
              </w:rPr>
              <w:t>») толщиной до 10 мм для последующей окраски стен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102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50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Сплошное выравнивание штукатурки внутри здания сухой растворной смесью (типа «</w:t>
            </w:r>
            <w:proofErr w:type="spellStart"/>
            <w:r w:rsidRPr="00EA0DF0">
              <w:rPr>
                <w:sz w:val="20"/>
                <w:szCs w:val="20"/>
              </w:rPr>
              <w:t>Ветонит</w:t>
            </w:r>
            <w:proofErr w:type="spellEnd"/>
            <w:r w:rsidRPr="00EA0DF0">
              <w:rPr>
                <w:sz w:val="20"/>
                <w:szCs w:val="20"/>
              </w:rPr>
              <w:t>») толщиной до 10 мм для последующей окраски потолков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44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51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Окраска поливинилацетатными водоэмульсионными составами улучшенная по штукатурке потолков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44</w:t>
            </w:r>
          </w:p>
        </w:tc>
      </w:tr>
      <w:tr w:rsidR="00EA0DF0" w:rsidRPr="00EA0DF0" w:rsidTr="003307CF">
        <w:tblPrEx>
          <w:tblLook w:val="04A0" w:firstRow="1" w:lastRow="0" w:firstColumn="1" w:lastColumn="0" w:noHBand="0" w:noVBand="1"/>
        </w:tblPrEx>
        <w:trPr>
          <w:trHeight w:val="112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52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 xml:space="preserve">Отделка стен внутри помещений мелкозернистыми декоративными покрытиями из минеральных или </w:t>
            </w:r>
            <w:proofErr w:type="spellStart"/>
            <w:r w:rsidRPr="00EA0DF0">
              <w:rPr>
                <w:sz w:val="20"/>
                <w:szCs w:val="20"/>
              </w:rPr>
              <w:t>полимерминеральных</w:t>
            </w:r>
            <w:proofErr w:type="spellEnd"/>
            <w:r w:rsidRPr="00EA0DF0">
              <w:rPr>
                <w:sz w:val="20"/>
                <w:szCs w:val="20"/>
              </w:rPr>
              <w:t xml:space="preserve"> </w:t>
            </w:r>
            <w:proofErr w:type="spellStart"/>
            <w:r w:rsidRPr="00EA0DF0">
              <w:rPr>
                <w:sz w:val="20"/>
                <w:szCs w:val="20"/>
              </w:rPr>
              <w:t>пастовых</w:t>
            </w:r>
            <w:proofErr w:type="spellEnd"/>
            <w:r w:rsidRPr="00EA0DF0">
              <w:rPr>
                <w:sz w:val="20"/>
                <w:szCs w:val="20"/>
              </w:rPr>
              <w:t xml:space="preserve"> составов на латексной основе по подготовленной поверхности, состав с наполнителем: из микроминерала (размер зерна до 0,7 мм)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102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53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Окрашивание водоэмульсионными составами поверхностей потолков, ранее окрашенных водоэмульсионной краской, с расчисткой старой краски до 35%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28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54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до 10%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65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55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Окраска масляными составами ранее окрашенных металлических  санитарно-технических приборов и других металлических поверхностей площадью до 0,25 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  <w:r w:rsidRPr="00EA0DF0">
              <w:rPr>
                <w:sz w:val="20"/>
                <w:szCs w:val="20"/>
              </w:rPr>
              <w:t xml:space="preserve"> за 2 раза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12,5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56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Окраска масляными составами ранее окрашенных металлических решеток и оград без рельефа за 2 раза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32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57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Простая масляная окраска ранее окрашенных полов с подготовкой и расчисткой старой краски более 35%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36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58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Улучшенная масляная окраска ранее окрашенных стен за два раза с расчисткой старой краски до 35%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40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59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Установка и разборка внутренних трубчатых инвентарных лесов при высоте помещений до 6 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30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60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Разборка покрытий полов из керамических плиток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40,4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61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Устройство стяжек цементных толщиной 20 мм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40,4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62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Устройство стяжек из выравнивающей смеси типа "</w:t>
            </w:r>
            <w:proofErr w:type="spellStart"/>
            <w:r w:rsidRPr="00EA0DF0">
              <w:rPr>
                <w:sz w:val="20"/>
                <w:szCs w:val="20"/>
              </w:rPr>
              <w:t>Ветонит</w:t>
            </w:r>
            <w:proofErr w:type="spellEnd"/>
            <w:r w:rsidRPr="00EA0DF0">
              <w:rPr>
                <w:sz w:val="20"/>
                <w:szCs w:val="20"/>
              </w:rPr>
              <w:t>" 5000, толщиной 5 мм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40,4</w:t>
            </w:r>
          </w:p>
        </w:tc>
      </w:tr>
      <w:tr w:rsidR="00EA0DF0" w:rsidRPr="00EA0DF0" w:rsidTr="003307CF">
        <w:tblPrEx>
          <w:tblLook w:val="04A0" w:firstRow="1" w:lastRow="0" w:firstColumn="1" w:lastColumn="0" w:noHBand="0" w:noVBand="1"/>
        </w:tblPrEx>
        <w:trPr>
          <w:trHeight w:val="643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63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 xml:space="preserve">Устройство покрытий </w:t>
            </w:r>
            <w:proofErr w:type="gramStart"/>
            <w:r w:rsidRPr="00EA0DF0">
              <w:rPr>
                <w:sz w:val="20"/>
                <w:szCs w:val="20"/>
              </w:rPr>
              <w:t>на растворе из сухой смеси с приготовлением раствора в построечных условиях из плиток</w:t>
            </w:r>
            <w:proofErr w:type="gramEnd"/>
            <w:r w:rsidRPr="00EA0DF0">
              <w:rPr>
                <w:sz w:val="20"/>
                <w:szCs w:val="20"/>
              </w:rPr>
              <w:t xml:space="preserve"> гладких неглазурованных керамических для полов одноцветных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40,4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64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Устройство плинтусов из плиток керамических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10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9974" w:type="dxa"/>
            <w:gridSpan w:val="6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b/>
                <w:bCs/>
                <w:sz w:val="20"/>
                <w:szCs w:val="20"/>
              </w:rPr>
            </w:pPr>
            <w:r w:rsidRPr="00EA0DF0">
              <w:rPr>
                <w:b/>
                <w:bCs/>
                <w:sz w:val="20"/>
                <w:szCs w:val="20"/>
              </w:rPr>
              <w:t>Здание управления станции.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466AB9">
            <w:pPr>
              <w:jc w:val="center"/>
              <w:rPr>
                <w:b/>
                <w:bCs/>
                <w:sz w:val="20"/>
                <w:szCs w:val="20"/>
              </w:rPr>
            </w:pPr>
            <w:r w:rsidRPr="00EA0DF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141" w:type="dxa"/>
            <w:gridSpan w:val="2"/>
            <w:shd w:val="clear" w:color="auto" w:fill="auto"/>
            <w:noWrap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b/>
                <w:bCs/>
                <w:sz w:val="20"/>
                <w:szCs w:val="20"/>
              </w:rPr>
            </w:pPr>
            <w:r w:rsidRPr="00EA0DF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b/>
                <w:bCs/>
                <w:sz w:val="20"/>
                <w:szCs w:val="20"/>
              </w:rPr>
            </w:pPr>
            <w:r w:rsidRPr="00EA0DF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b/>
                <w:bCs/>
                <w:sz w:val="20"/>
                <w:szCs w:val="20"/>
              </w:rPr>
            </w:pPr>
            <w:r w:rsidRPr="00EA0DF0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Разборка покрытий кровель из волнистых и полуволнистых асбестоцементных листов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760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 xml:space="preserve">Разборка деревянных элементов конструкций  обрешетки из брусков с </w:t>
            </w:r>
            <w:proofErr w:type="spellStart"/>
            <w:r w:rsidRPr="00EA0DF0">
              <w:rPr>
                <w:sz w:val="20"/>
                <w:szCs w:val="20"/>
              </w:rPr>
              <w:t>прозорами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760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Смена стропильных ног из брусьев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280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Разборка слуховых окон прямоугольных двускатных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 окно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5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 xml:space="preserve">Смена отдельных частей </w:t>
            </w:r>
            <w:proofErr w:type="spellStart"/>
            <w:r w:rsidRPr="00EA0DF0">
              <w:rPr>
                <w:sz w:val="20"/>
                <w:szCs w:val="20"/>
              </w:rPr>
              <w:t>мауэрлатов</w:t>
            </w:r>
            <w:proofErr w:type="spellEnd"/>
            <w:r w:rsidRPr="00EA0DF0">
              <w:rPr>
                <w:sz w:val="20"/>
                <w:szCs w:val="20"/>
              </w:rPr>
              <w:t xml:space="preserve"> с осмолкой и обертывание </w:t>
            </w:r>
            <w:proofErr w:type="spellStart"/>
            <w:r w:rsidRPr="00EA0DF0">
              <w:rPr>
                <w:sz w:val="20"/>
                <w:szCs w:val="20"/>
              </w:rPr>
              <w:t>толью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60</w:t>
            </w:r>
          </w:p>
        </w:tc>
      </w:tr>
      <w:tr w:rsidR="00EA0DF0" w:rsidRPr="00EA0DF0" w:rsidTr="003307CF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6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Смена колпаков на дымовых и вентиляционных трубах в один канал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EA0DF0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4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7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Смена частей водосточных труб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24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8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Установка элементов каркаса из брусьев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м3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1,2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9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 xml:space="preserve">Устройство кровель различных типов из </w:t>
            </w:r>
            <w:proofErr w:type="spellStart"/>
            <w:r w:rsidRPr="00EA0DF0">
              <w:rPr>
                <w:sz w:val="20"/>
                <w:szCs w:val="20"/>
              </w:rPr>
              <w:t>металлочерепицы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760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10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Устройство слуховых окон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 слуховое окно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11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Установка  оконных блоков из ПВХ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2</w:t>
            </w:r>
          </w:p>
        </w:tc>
      </w:tr>
      <w:tr w:rsidR="00EA0DF0" w:rsidRPr="00EA0DF0" w:rsidTr="00466AB9">
        <w:tblPrEx>
          <w:tblLook w:val="04A0" w:firstRow="1" w:lastRow="0" w:firstColumn="1" w:lastColumn="0" w:noHBand="0" w:noVBand="1"/>
        </w:tblPrEx>
        <w:trPr>
          <w:trHeight w:val="371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12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proofErr w:type="spellStart"/>
            <w:r w:rsidRPr="00EA0DF0">
              <w:rPr>
                <w:sz w:val="20"/>
                <w:szCs w:val="20"/>
              </w:rPr>
              <w:t>Антисептирование</w:t>
            </w:r>
            <w:proofErr w:type="spellEnd"/>
            <w:r w:rsidRPr="00EA0DF0">
              <w:rPr>
                <w:sz w:val="20"/>
                <w:szCs w:val="20"/>
              </w:rPr>
              <w:t xml:space="preserve"> водными растворами: покрытий по фермам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190</w:t>
            </w:r>
          </w:p>
        </w:tc>
      </w:tr>
      <w:tr w:rsidR="00EA0DF0" w:rsidRPr="00EA0DF0" w:rsidTr="00466AB9">
        <w:tblPrEx>
          <w:tblLook w:val="04A0" w:firstRow="1" w:lastRow="0" w:firstColumn="1" w:lastColumn="0" w:noHBand="0" w:noVBand="1"/>
        </w:tblPrEx>
        <w:trPr>
          <w:trHeight w:val="1258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13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Наружная облицовка подбоя поверхности стен в горизонтальном исполнении по металлическому каркасу (с его устройством): фасадными панелями из оцинкованной стали с полимерным покрытием "Полиэстер" с пароизоляционным слоем из пленки ЮТАФОЛ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33</w:t>
            </w:r>
          </w:p>
        </w:tc>
      </w:tr>
      <w:tr w:rsidR="00EA0DF0" w:rsidRPr="00EA0DF0" w:rsidTr="00EA0DF0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14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both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Огнезащитное покрытие деревянных конструкций мансард и элементов кровли составом "АТТИК"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м</w:t>
            </w:r>
            <w:proofErr w:type="gramStart"/>
            <w:r w:rsidRPr="00EA0D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4" w:type="dxa"/>
            <w:gridSpan w:val="2"/>
            <w:shd w:val="clear" w:color="auto" w:fill="auto"/>
            <w:vAlign w:val="center"/>
            <w:hideMark/>
          </w:tcPr>
          <w:p w:rsidR="00EA0DF0" w:rsidRPr="00EA0DF0" w:rsidRDefault="00EA0DF0" w:rsidP="00EA0DF0">
            <w:pPr>
              <w:jc w:val="center"/>
              <w:rPr>
                <w:sz w:val="20"/>
                <w:szCs w:val="20"/>
              </w:rPr>
            </w:pPr>
            <w:r w:rsidRPr="00EA0DF0">
              <w:rPr>
                <w:sz w:val="20"/>
                <w:szCs w:val="20"/>
              </w:rPr>
              <w:t>760</w:t>
            </w:r>
          </w:p>
        </w:tc>
      </w:tr>
    </w:tbl>
    <w:p w:rsidR="00EA0DF0" w:rsidRDefault="00EA0DF0" w:rsidP="0038297D">
      <w:pPr>
        <w:tabs>
          <w:tab w:val="left" w:pos="0"/>
        </w:tabs>
        <w:jc w:val="both"/>
        <w:rPr>
          <w:b/>
        </w:rPr>
      </w:pPr>
    </w:p>
    <w:p w:rsidR="0038297D" w:rsidRPr="00301751" w:rsidRDefault="00373913" w:rsidP="00373913">
      <w:r w:rsidRPr="0001107D">
        <w:rPr>
          <w:color w:val="FF0000"/>
        </w:rPr>
        <w:t xml:space="preserve">  </w:t>
      </w:r>
      <w:r w:rsidR="0001107D">
        <w:rPr>
          <w:color w:val="FF0000"/>
        </w:rPr>
        <w:tab/>
      </w:r>
      <w:r w:rsidRPr="0001107D">
        <w:t xml:space="preserve">Заказчик имеет право дополнять, изменять или исключать объемы работ, определенные       техническим заданием, исходя из фактического состояния объекта  при заключении договора. </w:t>
      </w:r>
      <w:r w:rsidRPr="0001107D">
        <w:tab/>
      </w:r>
      <w:r w:rsidR="0038297D" w:rsidRPr="00D50426">
        <w:tab/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50426">
        <w:t xml:space="preserve">        </w:t>
      </w:r>
      <w:r w:rsidRPr="00DE34F9">
        <w:t xml:space="preserve">         </w:t>
      </w:r>
    </w:p>
    <w:p w:rsidR="0038297D" w:rsidRPr="00DE34F9" w:rsidRDefault="0038297D" w:rsidP="0038297D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b/>
          <w:sz w:val="24"/>
        </w:rPr>
      </w:pPr>
      <w:r w:rsidRPr="00DE34F9">
        <w:rPr>
          <w:rFonts w:ascii="Times New Roman" w:hAnsi="Times New Roman"/>
          <w:b/>
          <w:sz w:val="24"/>
        </w:rPr>
        <w:t xml:space="preserve">6. Требования к </w:t>
      </w:r>
      <w:r w:rsidR="00CF2BBF">
        <w:rPr>
          <w:rFonts w:ascii="Times New Roman" w:hAnsi="Times New Roman"/>
          <w:b/>
          <w:sz w:val="24"/>
        </w:rPr>
        <w:t>Подрядчику</w:t>
      </w:r>
      <w:r w:rsidRPr="00DE34F9">
        <w:rPr>
          <w:rFonts w:ascii="Times New Roman" w:hAnsi="Times New Roman"/>
          <w:b/>
          <w:sz w:val="24"/>
        </w:rPr>
        <w:t xml:space="preserve">: </w:t>
      </w:r>
    </w:p>
    <w:p w:rsidR="00466AB9" w:rsidRDefault="0038297D" w:rsidP="00466AB9">
      <w:pPr>
        <w:pStyle w:val="a4"/>
        <w:tabs>
          <w:tab w:val="clear" w:pos="1701"/>
          <w:tab w:val="num" w:pos="709"/>
        </w:tabs>
        <w:spacing w:line="240" w:lineRule="auto"/>
        <w:ind w:left="0" w:firstLine="0"/>
        <w:rPr>
          <w:sz w:val="24"/>
          <w:szCs w:val="24"/>
        </w:rPr>
      </w:pPr>
      <w:r w:rsidRPr="00B16993">
        <w:rPr>
          <w:sz w:val="24"/>
          <w:szCs w:val="24"/>
        </w:rPr>
        <w:t xml:space="preserve">6.1. Наличие </w:t>
      </w:r>
      <w:proofErr w:type="gramStart"/>
      <w:r w:rsidRPr="00B16993">
        <w:rPr>
          <w:sz w:val="24"/>
          <w:szCs w:val="24"/>
        </w:rPr>
        <w:t>у Подрядчика  свидетельств о допуске к видам работ на опасных производственных объектах в рамках</w:t>
      </w:r>
      <w:proofErr w:type="gramEnd"/>
      <w:r w:rsidRPr="00B16993">
        <w:rPr>
          <w:sz w:val="24"/>
          <w:szCs w:val="24"/>
        </w:rPr>
        <w:t xml:space="preserve"> настоящего Технического задания, которые оказывают влияние на безопасность объектов капитального строительства, выданного  саморегулируемой организацией в области капитального ремонта </w:t>
      </w:r>
      <w:r w:rsidR="00373913">
        <w:rPr>
          <w:sz w:val="24"/>
          <w:szCs w:val="24"/>
        </w:rPr>
        <w:t xml:space="preserve">объектов капитального строительства </w:t>
      </w:r>
      <w:r w:rsidRPr="00B16993">
        <w:rPr>
          <w:sz w:val="24"/>
          <w:szCs w:val="24"/>
        </w:rPr>
        <w:t>в порядке, установленном  Градостроительным кодексом  РФ</w:t>
      </w:r>
      <w:r w:rsidR="0096517B">
        <w:rPr>
          <w:sz w:val="24"/>
          <w:szCs w:val="24"/>
        </w:rPr>
        <w:t xml:space="preserve"> в т.</w:t>
      </w:r>
      <w:r w:rsidR="00373913">
        <w:rPr>
          <w:sz w:val="24"/>
          <w:szCs w:val="24"/>
        </w:rPr>
        <w:t xml:space="preserve"> </w:t>
      </w:r>
      <w:r w:rsidR="003A5378">
        <w:rPr>
          <w:sz w:val="24"/>
          <w:szCs w:val="24"/>
        </w:rPr>
        <w:t>ч.</w:t>
      </w:r>
      <w:r w:rsidRPr="00B16993">
        <w:rPr>
          <w:sz w:val="24"/>
          <w:szCs w:val="24"/>
        </w:rPr>
        <w:t xml:space="preserve">;  </w:t>
      </w:r>
    </w:p>
    <w:p w:rsidR="00D705D8" w:rsidRPr="00466AB9" w:rsidRDefault="0038297D" w:rsidP="00466AB9">
      <w:pPr>
        <w:pStyle w:val="a4"/>
        <w:tabs>
          <w:tab w:val="clear" w:pos="1701"/>
          <w:tab w:val="num" w:pos="709"/>
        </w:tabs>
        <w:spacing w:line="240" w:lineRule="auto"/>
        <w:ind w:left="0" w:firstLine="0"/>
        <w:rPr>
          <w:sz w:val="24"/>
          <w:szCs w:val="24"/>
        </w:rPr>
      </w:pPr>
      <w:r w:rsidRPr="00466AB9">
        <w:rPr>
          <w:b/>
          <w:bCs/>
          <w:sz w:val="24"/>
        </w:rPr>
        <w:t>2. Подготовительные работы</w:t>
      </w:r>
    </w:p>
    <w:p w:rsidR="00D705D8" w:rsidRPr="00466AB9" w:rsidRDefault="0038297D" w:rsidP="0038297D">
      <w:pPr>
        <w:jc w:val="both"/>
        <w:rPr>
          <w:bCs/>
        </w:rPr>
      </w:pPr>
      <w:r w:rsidRPr="00466AB9">
        <w:t>2.4. Установка и демонтаж инвентарных наружных и внутренних лесов, технологических мусоропроводов;</w:t>
      </w:r>
    </w:p>
    <w:p w:rsidR="0038297D" w:rsidRPr="00466AB9" w:rsidRDefault="0038297D" w:rsidP="0038297D">
      <w:pPr>
        <w:jc w:val="both"/>
        <w:rPr>
          <w:b/>
          <w:bCs/>
        </w:rPr>
      </w:pPr>
      <w:r w:rsidRPr="00466AB9">
        <w:rPr>
          <w:b/>
          <w:bCs/>
        </w:rPr>
        <w:t>12. Защита строительных конструкций, трубопроводов и оборудования (кроме магистральных и промысловых трубопроводов)</w:t>
      </w:r>
    </w:p>
    <w:p w:rsidR="0038297D" w:rsidRPr="00466AB9" w:rsidRDefault="0038297D" w:rsidP="0038297D">
      <w:pPr>
        <w:jc w:val="both"/>
      </w:pPr>
      <w:r w:rsidRPr="00466AB9">
        <w:t>12.3. Защитное покрытие лакокрасочными материалами;</w:t>
      </w:r>
    </w:p>
    <w:p w:rsidR="00466AB9" w:rsidRPr="00466AB9" w:rsidRDefault="00466AB9" w:rsidP="0038297D">
      <w:pPr>
        <w:jc w:val="both"/>
      </w:pPr>
      <w:r w:rsidRPr="00466AB9">
        <w:t xml:space="preserve">12.8. </w:t>
      </w:r>
      <w:proofErr w:type="spellStart"/>
      <w:r w:rsidRPr="00466AB9">
        <w:t>Антисептирование</w:t>
      </w:r>
      <w:proofErr w:type="spellEnd"/>
      <w:r w:rsidRPr="00466AB9">
        <w:t xml:space="preserve"> деревянных конструкций;</w:t>
      </w:r>
    </w:p>
    <w:p w:rsidR="00A929F8" w:rsidRPr="00466AB9" w:rsidRDefault="00A929F8" w:rsidP="00A929F8">
      <w:pPr>
        <w:jc w:val="both"/>
      </w:pPr>
      <w:r w:rsidRPr="00466AB9">
        <w:t>12.9. Гидроизоляция строительных конструкций</w:t>
      </w:r>
      <w:r w:rsidR="00EA0DF0" w:rsidRPr="00466AB9">
        <w:t>;</w:t>
      </w:r>
    </w:p>
    <w:p w:rsidR="00D705D8" w:rsidRPr="00466AB9" w:rsidRDefault="00D705D8" w:rsidP="00A929F8">
      <w:pPr>
        <w:jc w:val="both"/>
      </w:pPr>
      <w:r w:rsidRPr="00466AB9">
        <w:t>12.12. Работы по огнезащите строительных конструкций и оборудования</w:t>
      </w:r>
      <w:r w:rsidR="00EA0DF0" w:rsidRPr="00466AB9">
        <w:t>;</w:t>
      </w:r>
    </w:p>
    <w:p w:rsidR="00A929F8" w:rsidRPr="00466AB9" w:rsidRDefault="00A929F8" w:rsidP="00A929F8">
      <w:pPr>
        <w:jc w:val="both"/>
        <w:rPr>
          <w:b/>
        </w:rPr>
      </w:pPr>
      <w:r w:rsidRPr="00466AB9">
        <w:rPr>
          <w:b/>
        </w:rPr>
        <w:t>13. Устройство кровель</w:t>
      </w:r>
    </w:p>
    <w:p w:rsidR="00D705D8" w:rsidRPr="00466AB9" w:rsidRDefault="00D705D8" w:rsidP="00D705D8">
      <w:pPr>
        <w:jc w:val="both"/>
      </w:pPr>
      <w:r w:rsidRPr="00466AB9">
        <w:t>13.1. Устройство кровель из штучных и листовых материалов*</w:t>
      </w:r>
      <w:r w:rsidR="00EA0DF0" w:rsidRPr="00466AB9">
        <w:t>;</w:t>
      </w:r>
    </w:p>
    <w:p w:rsidR="00D705D8" w:rsidRPr="00466AB9" w:rsidRDefault="00D705D8" w:rsidP="00D705D8">
      <w:pPr>
        <w:jc w:val="both"/>
        <w:rPr>
          <w:b/>
          <w:bCs/>
        </w:rPr>
      </w:pPr>
      <w:r w:rsidRPr="00466AB9">
        <w:rPr>
          <w:b/>
          <w:bCs/>
        </w:rPr>
        <w:t>14. Фасадные работы</w:t>
      </w:r>
    </w:p>
    <w:p w:rsidR="00D705D8" w:rsidRPr="00466AB9" w:rsidRDefault="00D705D8" w:rsidP="00D705D8">
      <w:pPr>
        <w:jc w:val="both"/>
      </w:pPr>
      <w:r w:rsidRPr="00466AB9">
        <w:t>14.2. Устройство вентилируемых фасадов*</w:t>
      </w:r>
      <w:r w:rsidR="00EA0DF0" w:rsidRPr="00466AB9">
        <w:t>;</w:t>
      </w:r>
    </w:p>
    <w:p w:rsidR="008F7267" w:rsidRPr="008F7267" w:rsidRDefault="008F7267" w:rsidP="008F7267">
      <w:pPr>
        <w:jc w:val="both"/>
        <w:rPr>
          <w:b/>
          <w:bCs/>
        </w:rPr>
      </w:pPr>
      <w:r w:rsidRPr="008F7267">
        <w:rPr>
          <w:b/>
          <w:bCs/>
        </w:rPr>
        <w:t>23. Монтажные работы</w:t>
      </w:r>
    </w:p>
    <w:p w:rsidR="0038297D" w:rsidRPr="00881560" w:rsidRDefault="008F7267" w:rsidP="00060502">
      <w:pPr>
        <w:jc w:val="both"/>
        <w:rPr>
          <w:color w:val="FF0000"/>
        </w:rPr>
      </w:pPr>
      <w:r w:rsidRPr="008F7267">
        <w:t>23.1. Монтаж подъемно-транспортного оборудования</w:t>
      </w:r>
      <w:r w:rsidR="00EA0DF0">
        <w:t>.</w:t>
      </w:r>
    </w:p>
    <w:p w:rsidR="0038297D" w:rsidRPr="00B16993" w:rsidRDefault="0038297D" w:rsidP="00060502">
      <w:pPr>
        <w:jc w:val="both"/>
      </w:pPr>
      <w:r w:rsidRPr="00B16993">
        <w:t xml:space="preserve">6.2. Наличие у Подрядчика соответствующих действующих лицензий, сертификатов соответствия, </w:t>
      </w:r>
      <w:r w:rsidRPr="006B3C84">
        <w:t>разрешений, аттестаций</w:t>
      </w:r>
      <w:r w:rsidR="00EC1D05" w:rsidRPr="006B3C84">
        <w:t xml:space="preserve"> в </w:t>
      </w:r>
      <w:proofErr w:type="spellStart"/>
      <w:r w:rsidR="00EC1D05" w:rsidRPr="006B3C84">
        <w:t>т.ч</w:t>
      </w:r>
      <w:proofErr w:type="spellEnd"/>
      <w:r w:rsidR="00EC1D05" w:rsidRPr="006B3C84">
        <w:t xml:space="preserve">. лицензии МЧС России на деятельность по монтажу, техническому обслуживанию и ремонту средств обеспечения пожарной безопасности зданий и сооружений (п.15, глава 2, 99-ФЗ от 04.05.2011 г.).  </w:t>
      </w:r>
    </w:p>
    <w:p w:rsidR="0038297D" w:rsidRPr="00B16993" w:rsidRDefault="0038297D" w:rsidP="00060502">
      <w:pPr>
        <w:jc w:val="both"/>
      </w:pPr>
      <w:r w:rsidRPr="00B16993">
        <w:t xml:space="preserve">6.3. Желательно наличие у Подрядчика сертификата соответствия стандарту </w:t>
      </w:r>
      <w:r w:rsidRPr="00B16993">
        <w:rPr>
          <w:lang w:val="en-US"/>
        </w:rPr>
        <w:t>ISO</w:t>
      </w:r>
      <w:r w:rsidRPr="00B16993">
        <w:t xml:space="preserve"> 9001:2011; </w:t>
      </w:r>
    </w:p>
    <w:p w:rsidR="0038297D" w:rsidRPr="008F7267" w:rsidRDefault="0038297D" w:rsidP="00060502">
      <w:pPr>
        <w:jc w:val="both"/>
      </w:pPr>
      <w:r w:rsidRPr="00B16993">
        <w:t xml:space="preserve">6.4. </w:t>
      </w:r>
      <w:r w:rsidRPr="00176169">
        <w:t xml:space="preserve">Ремонт должен выполняться специализированными организациями, имеющими аналогичный опыт работы на объектах электроэнергетики </w:t>
      </w:r>
      <w:r w:rsidR="000531EF">
        <w:t>более</w:t>
      </w:r>
      <w:r w:rsidRPr="00176169">
        <w:t xml:space="preserve"> 3-х </w:t>
      </w:r>
      <w:r w:rsidRPr="008F7267">
        <w:t>лет, в  т. ч. верхолазных работ, располагающими техническими средствами, необходимыми для качественного выполнения работ, с предоставлением  документов подтверждающих опыт выполнения работ указанных в ТЗ;</w:t>
      </w:r>
    </w:p>
    <w:p w:rsidR="00881560" w:rsidRDefault="0038297D" w:rsidP="00060502">
      <w:pPr>
        <w:jc w:val="both"/>
      </w:pPr>
      <w:r w:rsidRPr="00176169">
        <w:t>6.</w:t>
      </w:r>
      <w:r w:rsidRPr="003D2113">
        <w:t>5</w:t>
      </w:r>
      <w:r w:rsidRPr="00176C27">
        <w:t>. Наличие достаточного количества квалифицированного аттестованного</w:t>
      </w:r>
      <w:r w:rsidRPr="00627C49">
        <w:t xml:space="preserve"> персонала для выполнения всего комплекса работ</w:t>
      </w:r>
      <w:r w:rsidR="00881560">
        <w:t xml:space="preserve">; </w:t>
      </w:r>
    </w:p>
    <w:p w:rsidR="0038297D" w:rsidRPr="00B16993" w:rsidRDefault="0038297D" w:rsidP="00060502">
      <w:pPr>
        <w:jc w:val="both"/>
      </w:pPr>
      <w:r w:rsidRPr="00176169">
        <w:t xml:space="preserve">Подрядчик обязан </w:t>
      </w:r>
      <w:r w:rsidRPr="003D2113">
        <w:t xml:space="preserve">предоставить полный </w:t>
      </w:r>
      <w:r w:rsidRPr="00176C27">
        <w:t xml:space="preserve"> пакет</w:t>
      </w:r>
      <w:r w:rsidRPr="00B16993">
        <w:t xml:space="preserve"> документов, в период проведения закупочных процедур, о количественном и квалификационном составе рабочих бригад, допустить заказчика на производственные базы подрядчика для проверки достоверности данных;</w:t>
      </w:r>
    </w:p>
    <w:p w:rsidR="0038297D" w:rsidRDefault="0038297D" w:rsidP="00060502">
      <w:pPr>
        <w:jc w:val="both"/>
      </w:pPr>
      <w:r w:rsidRPr="00B16993">
        <w:t xml:space="preserve"> </w:t>
      </w:r>
      <w:r>
        <w:t xml:space="preserve">6.6. </w:t>
      </w:r>
      <w:r w:rsidRPr="00B16993">
        <w:t xml:space="preserve">Подрядчик </w:t>
      </w:r>
      <w:r>
        <w:t xml:space="preserve">обязан обеспечить </w:t>
      </w:r>
      <w:r w:rsidRPr="00B16993">
        <w:t xml:space="preserve"> соблюдени</w:t>
      </w:r>
      <w:r>
        <w:t>е</w:t>
      </w:r>
      <w:r w:rsidRPr="00B16993">
        <w:t xml:space="preserve"> </w:t>
      </w:r>
      <w:r>
        <w:t xml:space="preserve">своим </w:t>
      </w:r>
      <w:r w:rsidRPr="00B16993">
        <w:t xml:space="preserve">персоналом  правил </w:t>
      </w:r>
      <w:r>
        <w:t xml:space="preserve"> внутреннего распорядка </w:t>
      </w:r>
      <w:proofErr w:type="spellStart"/>
      <w:r>
        <w:t>энергопредприятия</w:t>
      </w:r>
      <w:proofErr w:type="spellEnd"/>
      <w:r>
        <w:t xml:space="preserve">, ПТЭ, ПТБ, ППБ, правил </w:t>
      </w:r>
      <w:proofErr w:type="spellStart"/>
      <w:r>
        <w:t>Ростехнадзора</w:t>
      </w:r>
      <w:proofErr w:type="spellEnd"/>
      <w:r>
        <w:t xml:space="preserve">, </w:t>
      </w:r>
      <w:r w:rsidRPr="000A1350">
        <w:t xml:space="preserve">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0A1350">
        <w:t>энергопредприятия</w:t>
      </w:r>
      <w:proofErr w:type="spellEnd"/>
      <w:r w:rsidRPr="000A1350">
        <w:t xml:space="preserve"> при производстве работ. </w:t>
      </w:r>
    </w:p>
    <w:p w:rsidR="0038297D" w:rsidRPr="00B16993" w:rsidRDefault="0038297D" w:rsidP="00060502">
      <w:pPr>
        <w:ind w:firstLine="708"/>
        <w:jc w:val="both"/>
      </w:pPr>
      <w:r w:rsidRPr="00B16993">
        <w:t>При количестве персонала Подрядчика</w:t>
      </w:r>
      <w:r w:rsidRPr="00176169">
        <w:t xml:space="preserve"> </w:t>
      </w:r>
      <w:r w:rsidRPr="00B16993">
        <w:t>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B16993">
        <w:t>,</w:t>
      </w:r>
      <w:proofErr w:type="gramEnd"/>
      <w:r w:rsidRPr="00B16993">
        <w:t xml:space="preserve"> при количестве персонала Подрядчика от 10-ти человек до 50-ти включительно</w:t>
      </w:r>
      <w:r w:rsidRPr="00176169">
        <w:t xml:space="preserve">, </w:t>
      </w:r>
      <w:r w:rsidRPr="00B16993">
        <w:t xml:space="preserve">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 Заказчику </w:t>
      </w:r>
      <w:proofErr w:type="gramStart"/>
      <w:r w:rsidRPr="00B16993">
        <w:t>предоставляются еженедельные отчёты</w:t>
      </w:r>
      <w:proofErr w:type="gramEnd"/>
      <w:r w:rsidRPr="00B16993"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38297D" w:rsidRPr="00881560" w:rsidRDefault="00B65684" w:rsidP="00060502">
      <w:pPr>
        <w:jc w:val="both"/>
      </w:pPr>
      <w:r>
        <w:t xml:space="preserve">6.7. </w:t>
      </w:r>
      <w:r w:rsidR="0038297D" w:rsidRPr="00881560">
        <w:t xml:space="preserve">Подрядчик  обязан  обеспечить нахождение инспектора по ОТ и ТБ на объекте Заказчика во время проведения работ (приказ № 263 от 14.08.2012 г.)  не реже 1 раза в неделю (приказ №232 от 30.08.13 г. « О результатах видеоконференции </w:t>
      </w:r>
      <w:proofErr w:type="gramStart"/>
      <w:r w:rsidR="0038297D" w:rsidRPr="00881560">
        <w:t>по</w:t>
      </w:r>
      <w:proofErr w:type="gramEnd"/>
      <w:r w:rsidR="0038297D" w:rsidRPr="00881560">
        <w:t xml:space="preserve"> ОТ»).</w:t>
      </w:r>
    </w:p>
    <w:p w:rsidR="0038297D" w:rsidRPr="00881560" w:rsidRDefault="0038297D" w:rsidP="00060502">
      <w:pPr>
        <w:jc w:val="both"/>
      </w:pPr>
      <w:r w:rsidRPr="00881560">
        <w:t>Привлекать вышеуказанного инспектора для проведения корпоративного «Дня охраны труда и пожарной безопасности» на филиале «Шатурская ГРЭС» ОАО «Э. ОН Россия», а так же других совместных проверок рабочих бригад.</w:t>
      </w:r>
    </w:p>
    <w:p w:rsidR="0038297D" w:rsidRPr="008F7267" w:rsidRDefault="0038297D" w:rsidP="00060502">
      <w:pPr>
        <w:jc w:val="both"/>
      </w:pPr>
      <w:r w:rsidRPr="00881560">
        <w:t>6.</w:t>
      </w:r>
      <w:r w:rsidR="00B65684">
        <w:t>8</w:t>
      </w:r>
      <w:r w:rsidRPr="00881560">
        <w:t xml:space="preserve">. Наличие у лиц, допущенных к производству работ, профессиональной </w:t>
      </w:r>
      <w:r w:rsidRPr="00B16993">
        <w:t>подготовки. Предоставление надлежащим образом удостоверенных копий удостоверений руководителей и производителей работ, подтверждающих их необходимую квалификацию</w:t>
      </w:r>
      <w:r>
        <w:t xml:space="preserve"> </w:t>
      </w:r>
      <w:r w:rsidRPr="008F7267">
        <w:t xml:space="preserve">в т. ч.: </w:t>
      </w:r>
    </w:p>
    <w:p w:rsidR="0038297D" w:rsidRPr="008F7267" w:rsidRDefault="0038297D" w:rsidP="00060502">
      <w:pPr>
        <w:jc w:val="both"/>
      </w:pPr>
      <w:r w:rsidRPr="008F7267">
        <w:t>- работ на высоте;</w:t>
      </w:r>
    </w:p>
    <w:p w:rsidR="005C6F69" w:rsidRPr="008F7267" w:rsidRDefault="005C6F69" w:rsidP="00060502">
      <w:pPr>
        <w:jc w:val="both"/>
      </w:pPr>
      <w:r w:rsidRPr="008F7267">
        <w:t>- верхолазных работ;</w:t>
      </w:r>
    </w:p>
    <w:p w:rsidR="005C6F69" w:rsidRPr="008F7267" w:rsidRDefault="005C6F69" w:rsidP="00060502">
      <w:pPr>
        <w:jc w:val="both"/>
      </w:pPr>
      <w:r w:rsidRPr="008F7267">
        <w:t>- работ с грузоподъемными механизмами.</w:t>
      </w:r>
    </w:p>
    <w:p w:rsidR="0038297D" w:rsidRPr="00135B19" w:rsidRDefault="0038297D" w:rsidP="00060502">
      <w:pPr>
        <w:jc w:val="both"/>
      </w:pPr>
      <w:r w:rsidRPr="00B16993">
        <w:t>Персонал Подрядчика</w:t>
      </w:r>
      <w:r w:rsidRPr="00135B19">
        <w:t xml:space="preserve"> должен пройти проверку знаний Правил, Норм и Инструкций, регламентирующих выполнение работ и контроль качества в порядке, установленном </w:t>
      </w:r>
      <w:proofErr w:type="spellStart"/>
      <w:r w:rsidRPr="00135B19">
        <w:t>Ростехнадзором</w:t>
      </w:r>
      <w:proofErr w:type="spellEnd"/>
      <w:r w:rsidRPr="00135B19">
        <w:t xml:space="preserve"> России;</w:t>
      </w:r>
    </w:p>
    <w:p w:rsidR="0038297D" w:rsidRPr="00B16993" w:rsidRDefault="0038297D" w:rsidP="00060502">
      <w:pPr>
        <w:jc w:val="both"/>
      </w:pPr>
      <w:r w:rsidRPr="00B16993">
        <w:t>Подрядчик обязан предоставить списки лиц, ответственных за безопасное проведение работ, в т. 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38297D" w:rsidRPr="0014608E" w:rsidRDefault="0038297D" w:rsidP="00060502">
      <w:pPr>
        <w:jc w:val="both"/>
      </w:pPr>
      <w:r w:rsidRPr="00B16993">
        <w:t>6.</w:t>
      </w:r>
      <w:r w:rsidR="00B65684">
        <w:t>9</w:t>
      </w:r>
      <w:r w:rsidRPr="00B16993">
        <w:t xml:space="preserve">. Персонал Подрядчика обязан выполнять </w:t>
      </w:r>
      <w:proofErr w:type="gramStart"/>
      <w:r w:rsidRPr="00B16993">
        <w:t xml:space="preserve">правила внутреннего распорядка, действующего на </w:t>
      </w:r>
      <w:proofErr w:type="spellStart"/>
      <w:r w:rsidRPr="00B16993">
        <w:t>энергопредприятии</w:t>
      </w:r>
      <w:proofErr w:type="spellEnd"/>
      <w:r w:rsidRPr="00B16993">
        <w:t xml:space="preserve"> и </w:t>
      </w:r>
      <w:r w:rsidRPr="00135B19">
        <w:t>обязан</w:t>
      </w:r>
      <w:proofErr w:type="gramEnd"/>
      <w:r w:rsidRPr="00135B19">
        <w:t xml:space="preserve"> обеспечить ежедневное присутствие персонала на объекте в соответствии с календарем рабочего времени на 2014 г</w:t>
      </w:r>
      <w:r>
        <w:t>. и графиком производства работ.</w:t>
      </w:r>
    </w:p>
    <w:p w:rsidR="0038297D" w:rsidRPr="00627C49" w:rsidRDefault="0038297D" w:rsidP="00060502">
      <w:pPr>
        <w:jc w:val="both"/>
      </w:pPr>
      <w:r w:rsidRPr="00135B19">
        <w:t>6</w:t>
      </w:r>
      <w:r w:rsidRPr="00627C49">
        <w:t>.</w:t>
      </w:r>
      <w:r w:rsidR="00B65684">
        <w:t>10</w:t>
      </w:r>
      <w:r w:rsidRPr="00627C49">
        <w:t>. Желательно наличие у Подрядчика материально-технической базы в г. Шатура</w:t>
      </w:r>
      <w:r>
        <w:t>.</w:t>
      </w:r>
    </w:p>
    <w:p w:rsidR="0038297D" w:rsidRPr="00B16993" w:rsidRDefault="0038297D" w:rsidP="00060502">
      <w:pPr>
        <w:jc w:val="both"/>
      </w:pPr>
      <w:r w:rsidRPr="005E5B55">
        <w:t>6.1</w:t>
      </w:r>
      <w:r w:rsidR="00B65684">
        <w:t>1</w:t>
      </w:r>
      <w:r w:rsidRPr="005E5B55">
        <w:t xml:space="preserve">. Подрядчик обязан </w:t>
      </w:r>
      <w:r w:rsidR="005C6F69">
        <w:t xml:space="preserve"> </w:t>
      </w:r>
      <w:r w:rsidRPr="00B448CB">
        <w:t xml:space="preserve">соблюдать </w:t>
      </w:r>
      <w:r w:rsidR="005C6F69">
        <w:t xml:space="preserve">требования </w:t>
      </w:r>
      <w:r w:rsidRPr="00B448CB">
        <w:t>С</w:t>
      </w:r>
      <w:r w:rsidR="006F1661">
        <w:t>тандарт</w:t>
      </w:r>
      <w:r w:rsidR="005C6F69">
        <w:t>а</w:t>
      </w:r>
      <w:r w:rsidR="006F1661">
        <w:t xml:space="preserve"> организации </w:t>
      </w:r>
      <w:r w:rsidRPr="00B448CB">
        <w:t xml:space="preserve"> </w:t>
      </w:r>
      <w:r w:rsidR="006F1661">
        <w:t>«</w:t>
      </w:r>
      <w:r w:rsidRPr="00B448CB">
        <w:t>О мерах безопасности при работе с асбестом и асбестосодержащими материалами на объектах ОАО «</w:t>
      </w:r>
      <w:r w:rsidR="006F1661">
        <w:t>Э. ОН Россия</w:t>
      </w:r>
      <w:r>
        <w:t>»</w:t>
      </w:r>
      <w:r w:rsidR="006F1661">
        <w:t xml:space="preserve"> (СО-СОТТА-20)</w:t>
      </w:r>
      <w:r w:rsidRPr="00B448CB">
        <w:t>.</w:t>
      </w:r>
      <w:r w:rsidRPr="00B16993">
        <w:t xml:space="preserve">     </w:t>
      </w:r>
    </w:p>
    <w:p w:rsidR="006F1661" w:rsidRDefault="0038297D" w:rsidP="00060502">
      <w:pPr>
        <w:jc w:val="both"/>
      </w:pPr>
      <w:r w:rsidRPr="008849BE">
        <w:t xml:space="preserve">  Ознакомить  собственных работников с требованиями </w:t>
      </w:r>
      <w:r w:rsidRPr="008849BE">
        <w:rPr>
          <w:color w:val="000000"/>
        </w:rPr>
        <w:t xml:space="preserve">Стандарта организации «О мерах безопасности при работе с асбестом и асбестосодержащими материалами на объектах ОАО </w:t>
      </w:r>
      <w:r w:rsidR="006F1661" w:rsidRPr="00B448CB">
        <w:t>«</w:t>
      </w:r>
      <w:r w:rsidR="006F1661">
        <w:t>Э. ОН Россия» (СО-СОТТА-20)</w:t>
      </w:r>
      <w:r w:rsidR="006F1661" w:rsidRPr="00B448CB">
        <w:t>.</w:t>
      </w:r>
      <w:r w:rsidR="006F1661" w:rsidRPr="00B16993">
        <w:t xml:space="preserve">     </w:t>
      </w:r>
    </w:p>
    <w:p w:rsidR="0038297D" w:rsidRPr="00D030CF" w:rsidRDefault="0038297D" w:rsidP="00060502">
      <w:pPr>
        <w:jc w:val="both"/>
      </w:pPr>
      <w:r w:rsidRPr="0014608E">
        <w:t>6.1</w:t>
      </w:r>
      <w:r w:rsidR="00B65684">
        <w:t>2</w:t>
      </w:r>
      <w:r w:rsidRPr="0014608E">
        <w:t xml:space="preserve">. Подрядчик обязан </w:t>
      </w:r>
      <w:r w:rsidRPr="00135B19">
        <w:t>обеспечить свой персонал необходимыми средствами индивидуальной защиты (каска, очк</w:t>
      </w:r>
      <w:r w:rsidRPr="00627C49">
        <w:t xml:space="preserve">и, </w:t>
      </w:r>
      <w:proofErr w:type="spellStart"/>
      <w:r w:rsidRPr="00627C49">
        <w:t>беруши</w:t>
      </w:r>
      <w:proofErr w:type="spellEnd"/>
      <w:r w:rsidRPr="00627C49">
        <w:t xml:space="preserve">, респиратор), спецодеждой и </w:t>
      </w:r>
      <w:proofErr w:type="spellStart"/>
      <w:r w:rsidRPr="00627C49">
        <w:t>спецобувью</w:t>
      </w:r>
      <w:proofErr w:type="spellEnd"/>
      <w:r w:rsidRPr="00627C49">
        <w:t xml:space="preserve"> в</w:t>
      </w:r>
      <w:r w:rsidRPr="00D030CF">
        <w:t xml:space="preserve"> соответствии с типовыми отраслевыми нормами, а также всеми необходимыми и</w:t>
      </w:r>
      <w:r>
        <w:t>нструментами и приспособлениями;</w:t>
      </w:r>
    </w:p>
    <w:p w:rsidR="0038297D" w:rsidRPr="003C09E5" w:rsidRDefault="0038297D" w:rsidP="00060502">
      <w:pPr>
        <w:jc w:val="both"/>
        <w:rPr>
          <w:color w:val="76923C"/>
        </w:rPr>
      </w:pPr>
      <w:r w:rsidRPr="00676B2E">
        <w:t>6</w:t>
      </w:r>
      <w:r w:rsidRPr="00DE4D2A">
        <w:t>.</w:t>
      </w:r>
      <w:r>
        <w:t>1</w:t>
      </w:r>
      <w:r w:rsidR="00B65684">
        <w:t>3</w:t>
      </w:r>
      <w:r w:rsidRPr="00DE4D2A">
        <w:t>. Выполнить работу собственными силами</w:t>
      </w:r>
      <w:r>
        <w:t>.</w:t>
      </w:r>
      <w:r w:rsidRPr="00DE4D2A">
        <w:t xml:space="preserve"> </w:t>
      </w:r>
    </w:p>
    <w:p w:rsidR="0038297D" w:rsidRDefault="0038297D" w:rsidP="00060502">
      <w:pPr>
        <w:jc w:val="both"/>
      </w:pPr>
      <w:r w:rsidRPr="00376A00">
        <w:t>6.</w:t>
      </w:r>
      <w:r>
        <w:t>1</w:t>
      </w:r>
      <w:r w:rsidR="00B65684">
        <w:t>4</w:t>
      </w:r>
      <w:r w:rsidRPr="00376A00">
        <w:t>.</w:t>
      </w:r>
      <w:r w:rsidR="006B3C84" w:rsidRPr="006B3C84">
        <w:t xml:space="preserve"> </w:t>
      </w:r>
      <w:r w:rsidR="006B3C84">
        <w:t>Н</w:t>
      </w:r>
      <w:r w:rsidR="006B3C84" w:rsidRPr="00376A00">
        <w:t>аличие необходимой технологической документации</w:t>
      </w:r>
      <w:r w:rsidR="006B3C84">
        <w:t xml:space="preserve"> в </w:t>
      </w:r>
      <w:proofErr w:type="spellStart"/>
      <w:r w:rsidR="006B3C84">
        <w:t>т.ч</w:t>
      </w:r>
      <w:proofErr w:type="spellEnd"/>
      <w:r w:rsidR="006B3C84">
        <w:t>. типовых технологических карт</w:t>
      </w:r>
      <w:r w:rsidR="006B3C84" w:rsidRPr="00376A00">
        <w:t xml:space="preserve"> д</w:t>
      </w:r>
      <w:r w:rsidR="006B3C84">
        <w:t>ля выполнения предстоящих работ.</w:t>
      </w:r>
      <w:r w:rsidRPr="00376A00">
        <w:t xml:space="preserve"> </w:t>
      </w:r>
      <w:r>
        <w:t>Н</w:t>
      </w:r>
      <w:r w:rsidRPr="00376A00">
        <w:t>аличи</w:t>
      </w:r>
      <w:r>
        <w:t>е</w:t>
      </w:r>
      <w:r w:rsidRPr="00376A00">
        <w:t xml:space="preserve"> необходимой технологической  оснастки, средств механизации  и </w:t>
      </w:r>
      <w:proofErr w:type="spellStart"/>
      <w:r w:rsidRPr="00376A00">
        <w:t>электро</w:t>
      </w:r>
      <w:proofErr w:type="spellEnd"/>
      <w:r w:rsidRPr="00376A00">
        <w:t xml:space="preserve"> – </w:t>
      </w:r>
      <w:proofErr w:type="spellStart"/>
      <w:r w:rsidRPr="00376A00">
        <w:t>пневмоинструмента</w:t>
      </w:r>
      <w:proofErr w:type="spellEnd"/>
      <w:r w:rsidRPr="00376A00">
        <w:t xml:space="preserve">, </w:t>
      </w:r>
      <w:proofErr w:type="spellStart"/>
      <w:r w:rsidRPr="00376A00">
        <w:t>специнструмента</w:t>
      </w:r>
      <w:proofErr w:type="spellEnd"/>
      <w:r w:rsidRPr="00376A00">
        <w:t xml:space="preserve"> и </w:t>
      </w:r>
      <w:r w:rsidRPr="008F7267">
        <w:t xml:space="preserve">приспособлений в т. ч. полное альпинистское снаряжение  для выполнения работ указанных в ТЗ. </w:t>
      </w:r>
    </w:p>
    <w:p w:rsidR="0038297D" w:rsidRDefault="0038297D" w:rsidP="00060502">
      <w:pPr>
        <w:jc w:val="both"/>
      </w:pPr>
      <w:r w:rsidRPr="00F83F00">
        <w:t>6.1</w:t>
      </w:r>
      <w:r w:rsidR="00B65684">
        <w:t>5</w:t>
      </w:r>
      <w:r w:rsidRPr="00F83F00">
        <w:t>. Наличие у Подрядчика положительных референций на аналогичные работы.</w:t>
      </w:r>
    </w:p>
    <w:p w:rsidR="00FD3543" w:rsidRPr="00F83F00" w:rsidRDefault="00FD3543" w:rsidP="00060502">
      <w:pPr>
        <w:jc w:val="both"/>
      </w:pPr>
      <w:r w:rsidRPr="00B16993">
        <w:t>Подрядчик обязан предоставить</w:t>
      </w:r>
      <w:r w:rsidRPr="00FD3543">
        <w:t xml:space="preserve"> </w:t>
      </w:r>
      <w:r>
        <w:t>с</w:t>
      </w:r>
      <w:r w:rsidRPr="00FD3543">
        <w:t>ведения об объеме аналогично выполне</w:t>
      </w:r>
      <w:r w:rsidR="000531EF">
        <w:t xml:space="preserve">нных работ </w:t>
      </w:r>
      <w:proofErr w:type="gramStart"/>
      <w:r w:rsidR="000531EF">
        <w:t>за</w:t>
      </w:r>
      <w:proofErr w:type="gramEnd"/>
      <w:r w:rsidR="000531EF">
        <w:t xml:space="preserve"> последние 3 года </w:t>
      </w:r>
      <w:r w:rsidR="000531EF" w:rsidRPr="007C36F7">
        <w:t>и более</w:t>
      </w:r>
      <w:r w:rsidR="000531EF" w:rsidRPr="000531EF">
        <w:rPr>
          <w:color w:val="FF0000"/>
        </w:rPr>
        <w:t>.</w:t>
      </w:r>
    </w:p>
    <w:p w:rsidR="0038297D" w:rsidRPr="00376A00" w:rsidRDefault="0038297D" w:rsidP="00060502">
      <w:pPr>
        <w:jc w:val="both"/>
      </w:pPr>
      <w:r>
        <w:t>6.1</w:t>
      </w:r>
      <w:r w:rsidR="00B65684">
        <w:t>6</w:t>
      </w:r>
      <w:r w:rsidRPr="00DE4D2A">
        <w:t xml:space="preserve">. </w:t>
      </w:r>
      <w:r>
        <w:t>Подрядчик обязан</w:t>
      </w:r>
      <w:r w:rsidRPr="00D5054A">
        <w:t xml:space="preserve"> </w:t>
      </w:r>
      <w:r>
        <w:t>д</w:t>
      </w:r>
      <w:r w:rsidRPr="00F83F00">
        <w:t>о 3 числа месяца, следующего за отчетным месяц</w:t>
      </w:r>
      <w:r>
        <w:t xml:space="preserve">ем, </w:t>
      </w:r>
      <w:r w:rsidRPr="00F83F00">
        <w:t>представлять</w:t>
      </w:r>
      <w:r w:rsidRPr="00676B2E">
        <w:t xml:space="preserve"> Заказчику информацию о количестве используемого им </w:t>
      </w:r>
      <w:r>
        <w:t>персонала Подрядчика занятого на выполнении работ в соответствии с ТЗ</w:t>
      </w:r>
      <w:r w:rsidRPr="00DE4D2A">
        <w:t>;</w:t>
      </w:r>
      <w:r w:rsidRPr="00D5054A">
        <w:t xml:space="preserve"> </w:t>
      </w:r>
    </w:p>
    <w:p w:rsidR="0038297D" w:rsidRPr="00B16993" w:rsidRDefault="0038297D" w:rsidP="00060502">
      <w:pPr>
        <w:jc w:val="both"/>
      </w:pPr>
      <w:r>
        <w:t xml:space="preserve"> </w:t>
      </w:r>
      <w:r w:rsidRPr="00B448CB">
        <w:t>6.</w:t>
      </w:r>
      <w:r w:rsidRPr="00176C27">
        <w:t>1</w:t>
      </w:r>
      <w:r w:rsidR="00B65684">
        <w:t>7</w:t>
      </w:r>
      <w:r w:rsidRPr="00176169">
        <w:t xml:space="preserve">. Подрядчик  обязан  выполнять  требования  по  системе менеджмента охраны здоровья и безопасности  труда   </w:t>
      </w:r>
      <w:r w:rsidRPr="00B16993">
        <w:t xml:space="preserve">«Правила  техники  безопасности  для  подрядных  организаций       РО-БРиИ-01», </w:t>
      </w:r>
      <w:proofErr w:type="gramStart"/>
      <w:r w:rsidRPr="00B448CB">
        <w:t>предоставлять ежемесячные отчеты</w:t>
      </w:r>
      <w:proofErr w:type="gramEnd"/>
      <w:r w:rsidRPr="00B448CB">
        <w:t xml:space="preserve">  деятельности в области </w:t>
      </w:r>
      <w:proofErr w:type="spellStart"/>
      <w:r w:rsidRPr="00B448CB">
        <w:t>ОТиТБ</w:t>
      </w:r>
      <w:proofErr w:type="spellEnd"/>
      <w:r w:rsidRPr="00B448CB">
        <w:t xml:space="preserve"> в соответствии с п. </w:t>
      </w:r>
      <w:r w:rsidRPr="00B16993">
        <w:rPr>
          <w:i/>
          <w:u w:val="single"/>
        </w:rPr>
        <w:t xml:space="preserve">19.2.  </w:t>
      </w:r>
      <w:r w:rsidRPr="00B448CB">
        <w:t>«Правил»</w:t>
      </w:r>
      <w:r w:rsidRPr="00B16993">
        <w:t xml:space="preserve"> Отчетность:</w:t>
      </w:r>
    </w:p>
    <w:p w:rsidR="0038297D" w:rsidRPr="006F1661" w:rsidRDefault="0038297D" w:rsidP="00060502">
      <w:pPr>
        <w:tabs>
          <w:tab w:val="center" w:pos="284"/>
        </w:tabs>
        <w:jc w:val="both"/>
      </w:pPr>
      <w:r w:rsidRPr="006F1661">
        <w:t xml:space="preserve">Подрядчик оформляет ежемесячно отчет деятельности в области </w:t>
      </w:r>
      <w:proofErr w:type="spellStart"/>
      <w:r w:rsidRPr="006F1661">
        <w:t>ОТиТБ</w:t>
      </w:r>
      <w:proofErr w:type="spellEnd"/>
      <w:r w:rsidRPr="006F1661">
        <w:t xml:space="preserve">. </w:t>
      </w:r>
    </w:p>
    <w:p w:rsidR="0038297D" w:rsidRPr="006F1661" w:rsidRDefault="0038297D" w:rsidP="00060502">
      <w:pPr>
        <w:tabs>
          <w:tab w:val="center" w:pos="284"/>
        </w:tabs>
        <w:jc w:val="both"/>
      </w:pPr>
      <w:r w:rsidRPr="006F1661">
        <w:t>Отчет содержит следующую информацию:</w:t>
      </w:r>
    </w:p>
    <w:p w:rsidR="0038297D" w:rsidRPr="006F1661" w:rsidRDefault="0038297D" w:rsidP="0006050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Количество собственного  персонала;</w:t>
      </w:r>
    </w:p>
    <w:p w:rsidR="0038297D" w:rsidRPr="006F1661" w:rsidRDefault="0038297D" w:rsidP="0006050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 xml:space="preserve">Количество часов отработанных собственным персоналом; </w:t>
      </w:r>
    </w:p>
    <w:p w:rsidR="0038297D" w:rsidRPr="006F1661" w:rsidRDefault="0038297D" w:rsidP="0006050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Отчет о несчастных случаях, результаты их расследования и принятые меры;</w:t>
      </w:r>
    </w:p>
    <w:p w:rsidR="0038297D" w:rsidRPr="006F1661" w:rsidRDefault="0038297D" w:rsidP="0006050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Количество нечастных случаев, требующих оказания первой медицинской помощи, а также количество случаев оказания медицинской помощи в объёме больше, чем первой медицинской помощи;</w:t>
      </w:r>
    </w:p>
    <w:p w:rsidR="0038297D" w:rsidRPr="006F1661" w:rsidRDefault="0038297D" w:rsidP="0006050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Отчет о потенциально опасных инцидентах, результаты их расследования и принятые меры;</w:t>
      </w:r>
    </w:p>
    <w:p w:rsidR="0038297D" w:rsidRPr="006F1661" w:rsidRDefault="0038297D" w:rsidP="0006050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Отчет о проведенных мероприятиях за отчетный период:</w:t>
      </w:r>
    </w:p>
    <w:p w:rsidR="0038297D" w:rsidRPr="006F1661" w:rsidRDefault="0038297D" w:rsidP="00060502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-</w:t>
      </w:r>
      <w:r w:rsidRPr="006F1661">
        <w:rPr>
          <w:rFonts w:ascii="Times New Roman" w:hAnsi="Times New Roman"/>
          <w:sz w:val="24"/>
          <w:szCs w:val="24"/>
        </w:rPr>
        <w:tab/>
        <w:t>количество проверок рабочих мест независимым лицом (в том числе государственным надзорным органам);</w:t>
      </w:r>
    </w:p>
    <w:p w:rsidR="0038297D" w:rsidRPr="006F1661" w:rsidRDefault="0038297D" w:rsidP="0006050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-</w:t>
      </w:r>
      <w:r w:rsidRPr="006F1661">
        <w:rPr>
          <w:rFonts w:ascii="Times New Roman" w:hAnsi="Times New Roman"/>
          <w:sz w:val="24"/>
          <w:szCs w:val="24"/>
        </w:rPr>
        <w:tab/>
        <w:t>количество проверок рабочих мест собственным персоналом;</w:t>
      </w:r>
    </w:p>
    <w:p w:rsidR="0038297D" w:rsidRPr="006F1661" w:rsidRDefault="0038297D" w:rsidP="00060502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-</w:t>
      </w:r>
      <w:r w:rsidRPr="006F1661">
        <w:rPr>
          <w:rFonts w:ascii="Times New Roman" w:hAnsi="Times New Roman"/>
          <w:sz w:val="24"/>
          <w:szCs w:val="24"/>
        </w:rPr>
        <w:tab/>
        <w:t>количество проведенных первичных инструктажей;</w:t>
      </w:r>
    </w:p>
    <w:p w:rsidR="0038297D" w:rsidRPr="006F1661" w:rsidRDefault="0038297D" w:rsidP="00060502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-</w:t>
      </w:r>
      <w:r w:rsidRPr="006F1661">
        <w:rPr>
          <w:rFonts w:ascii="Times New Roman" w:hAnsi="Times New Roman"/>
          <w:sz w:val="24"/>
          <w:szCs w:val="24"/>
        </w:rPr>
        <w:tab/>
        <w:t>количество, темы проведенных повторных и внеочередных инструктажей;</w:t>
      </w:r>
    </w:p>
    <w:p w:rsidR="0038297D" w:rsidRPr="006F1661" w:rsidRDefault="0038297D" w:rsidP="00060502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-</w:t>
      </w:r>
      <w:r w:rsidRPr="006F1661">
        <w:rPr>
          <w:sz w:val="24"/>
          <w:szCs w:val="24"/>
        </w:rPr>
        <w:t xml:space="preserve"> </w:t>
      </w:r>
      <w:r w:rsidRPr="006F1661">
        <w:rPr>
          <w:rFonts w:ascii="Times New Roman" w:hAnsi="Times New Roman"/>
          <w:sz w:val="24"/>
          <w:szCs w:val="24"/>
        </w:rPr>
        <w:t>количество учащихся;</w:t>
      </w:r>
    </w:p>
    <w:p w:rsidR="0038297D" w:rsidRPr="006F1661" w:rsidRDefault="0038297D" w:rsidP="00060502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-</w:t>
      </w:r>
      <w:r w:rsidRPr="006F1661">
        <w:rPr>
          <w:rFonts w:ascii="Times New Roman" w:hAnsi="Times New Roman"/>
          <w:sz w:val="24"/>
          <w:szCs w:val="24"/>
        </w:rPr>
        <w:tab/>
        <w:t>количество проработки информации о травматизме;</w:t>
      </w:r>
    </w:p>
    <w:p w:rsidR="0038297D" w:rsidRPr="006F1661" w:rsidRDefault="0038297D" w:rsidP="0006050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Статус выполнения предписаний;</w:t>
      </w:r>
    </w:p>
    <w:p w:rsidR="0038297D" w:rsidRPr="006F1661" w:rsidRDefault="0038297D" w:rsidP="0006050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Отчет об инцидентах, влияющих на окружающую среду, результаты их расследования и принятые контрмеры;</w:t>
      </w:r>
    </w:p>
    <w:p w:rsidR="0038297D" w:rsidRPr="006F1661" w:rsidRDefault="0038297D" w:rsidP="0006050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Количество утилизированных отходов;</w:t>
      </w:r>
    </w:p>
    <w:p w:rsidR="0038297D" w:rsidRPr="006F1661" w:rsidRDefault="0038297D" w:rsidP="0006050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Свидетельство утилизации отходов опасных веществ.</w:t>
      </w:r>
    </w:p>
    <w:p w:rsidR="0038297D" w:rsidRDefault="0038297D" w:rsidP="00060502">
      <w:pPr>
        <w:jc w:val="both"/>
      </w:pPr>
      <w:r>
        <w:t xml:space="preserve">Ознакомить собственных работников с требованиями </w:t>
      </w:r>
      <w:r w:rsidRPr="007E3FDD">
        <w:t>Регламента системы менеджмента охраны здоровья и безопасности труда</w:t>
      </w:r>
      <w:r>
        <w:t xml:space="preserve"> </w:t>
      </w:r>
      <w:r w:rsidRPr="007E3FDD">
        <w:t xml:space="preserve"> «Правила техники безопасности для подрядных организаций» (РО-БРиИ-0</w:t>
      </w:r>
      <w:r>
        <w:t>1).</w:t>
      </w:r>
    </w:p>
    <w:p w:rsidR="0038297D" w:rsidRPr="00676B2E" w:rsidRDefault="0038297D" w:rsidP="00060502">
      <w:pPr>
        <w:jc w:val="both"/>
      </w:pPr>
      <w:r>
        <w:t>6.1</w:t>
      </w:r>
      <w:r w:rsidR="00B65684">
        <w:t>8</w:t>
      </w:r>
      <w:r>
        <w:t xml:space="preserve">. </w:t>
      </w:r>
      <w:r w:rsidRPr="00E24890">
        <w:t xml:space="preserve">Соблюдать </w:t>
      </w:r>
      <w:r>
        <w:t xml:space="preserve"> </w:t>
      </w:r>
      <w:r w:rsidRPr="00E24890">
        <w:t>требования Регламента системы экологического менеджмента «Правила охраны окружающей среды для подрядных организаций и арендаторов (РО-ПТУ-11)»</w:t>
      </w:r>
      <w:r>
        <w:t>.</w:t>
      </w:r>
      <w:r>
        <w:tab/>
      </w:r>
    </w:p>
    <w:p w:rsidR="0038297D" w:rsidRPr="00556FE9" w:rsidRDefault="00556FE9" w:rsidP="00060502">
      <w:pPr>
        <w:ind w:firstLine="708"/>
        <w:jc w:val="both"/>
        <w:rPr>
          <w:i/>
        </w:rPr>
      </w:pPr>
      <w:r w:rsidRPr="00556FE9">
        <w:rPr>
          <w:i/>
        </w:rPr>
        <w:t>Примечание: в</w:t>
      </w:r>
      <w:r w:rsidR="0038297D" w:rsidRPr="00556FE9">
        <w:rPr>
          <w:i/>
        </w:rPr>
        <w:t xml:space="preserve"> комиссию по проведению закупочных процедур обязательно предоставление следующей документации:</w:t>
      </w:r>
    </w:p>
    <w:p w:rsidR="0038297D" w:rsidRPr="00556FE9" w:rsidRDefault="0038297D" w:rsidP="00060502">
      <w:pPr>
        <w:jc w:val="both"/>
        <w:rPr>
          <w:i/>
        </w:rPr>
      </w:pPr>
      <w:r w:rsidRPr="00556FE9">
        <w:rPr>
          <w:i/>
        </w:rPr>
        <w:t xml:space="preserve">-   Наличие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556FE9">
        <w:rPr>
          <w:i/>
        </w:rPr>
        <w:t>Ростехрегулирования</w:t>
      </w:r>
      <w:proofErr w:type="spellEnd"/>
      <w:r w:rsidRPr="00556FE9">
        <w:rPr>
          <w:i/>
        </w:rPr>
        <w:t xml:space="preserve"> от 10 июля 2007 г. N 169-ст. (приветствуется предоставление сертификата СУОТ на соответствие системе менеджмента OHSAS 18001-2007);</w:t>
      </w:r>
    </w:p>
    <w:p w:rsidR="0038297D" w:rsidRPr="00556FE9" w:rsidRDefault="0038297D" w:rsidP="00060502">
      <w:pPr>
        <w:jc w:val="both"/>
        <w:rPr>
          <w:i/>
        </w:rPr>
      </w:pPr>
      <w:r w:rsidRPr="00556FE9">
        <w:rPr>
          <w:i/>
        </w:rPr>
        <w:t>- Копия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38297D" w:rsidRPr="00556FE9" w:rsidRDefault="0038297D" w:rsidP="00060502">
      <w:pPr>
        <w:jc w:val="both"/>
        <w:rPr>
          <w:i/>
        </w:rPr>
      </w:pPr>
      <w:r w:rsidRPr="00556FE9">
        <w:rPr>
          <w:i/>
        </w:rPr>
        <w:t>- Сведения о травматизме на производстве и профессиональных заболеваниях (форма №7-травматизм Росстата: от 08.08.2012 №439) за последние 3 года, заверенные статистическим органом (или если организация менее 50 человек и информация не предоставляется в Росстат, то копии журнала регистрации несчастных случаев на производстве за последние 3 года);</w:t>
      </w:r>
    </w:p>
    <w:p w:rsidR="0038297D" w:rsidRPr="00556FE9" w:rsidRDefault="0038297D" w:rsidP="00060502">
      <w:pPr>
        <w:jc w:val="both"/>
        <w:rPr>
          <w:i/>
        </w:rPr>
      </w:pPr>
      <w:r w:rsidRPr="00556FE9">
        <w:rPr>
          <w:i/>
        </w:rPr>
        <w:t>-  Документы, подтверждающие полномочия руководителя организации;</w:t>
      </w:r>
    </w:p>
    <w:p w:rsidR="00B65684" w:rsidRDefault="00B65684" w:rsidP="00060502">
      <w:pPr>
        <w:jc w:val="both"/>
      </w:pPr>
      <w:r w:rsidRPr="00B65684">
        <w:t>6.</w:t>
      </w:r>
      <w:r w:rsidR="00556FE9">
        <w:t>19</w:t>
      </w:r>
      <w:r w:rsidRPr="00B65684">
        <w:t>.</w:t>
      </w:r>
      <w:r>
        <w:t xml:space="preserve"> </w:t>
      </w:r>
      <w:r w:rsidRPr="00676B2E">
        <w:t>Подрядчик обязан</w:t>
      </w:r>
      <w:r>
        <w:t xml:space="preserve">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38297D" w:rsidRPr="00676B2E" w:rsidRDefault="0038297D" w:rsidP="00060502">
      <w:pPr>
        <w:jc w:val="both"/>
      </w:pPr>
      <w:r>
        <w:t xml:space="preserve">  </w:t>
      </w:r>
      <w:r w:rsidRPr="00676B2E">
        <w:t>6.</w:t>
      </w:r>
      <w:r w:rsidR="00B65684">
        <w:t>2</w:t>
      </w:r>
      <w:r w:rsidR="00556FE9">
        <w:t>0</w:t>
      </w:r>
      <w:r w:rsidRPr="00676B2E">
        <w:t xml:space="preserve">. Подрядчик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со стороны Подрядчика документ  или дать Заказчику аргументированный письменный отказ от его подписания. </w:t>
      </w:r>
    </w:p>
    <w:p w:rsidR="0038297D" w:rsidRPr="00DE34F9" w:rsidRDefault="0038297D" w:rsidP="00060502">
      <w:pPr>
        <w:jc w:val="both"/>
      </w:pPr>
    </w:p>
    <w:p w:rsidR="0038297D" w:rsidRDefault="0038297D" w:rsidP="00060502">
      <w:pPr>
        <w:jc w:val="both"/>
        <w:rPr>
          <w:b/>
        </w:rPr>
      </w:pPr>
      <w:r w:rsidRPr="00DE34F9">
        <w:rPr>
          <w:b/>
        </w:rPr>
        <w:t>7. Требования к выполнению работ:</w:t>
      </w:r>
    </w:p>
    <w:p w:rsidR="0038297D" w:rsidRPr="00DE34F9" w:rsidRDefault="0038297D" w:rsidP="00060502">
      <w:pPr>
        <w:jc w:val="both"/>
      </w:pPr>
      <w:r w:rsidRPr="00DE34F9">
        <w:t xml:space="preserve">7.1. Подрядчик обязан разработать ППР в соответствии с </w:t>
      </w:r>
      <w:r>
        <w:t xml:space="preserve">требованиями </w:t>
      </w:r>
      <w:r w:rsidRPr="00DE34F9">
        <w:t>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</w:t>
      </w:r>
      <w:r w:rsidR="006C5EC6">
        <w:t xml:space="preserve"> и представить его Заказчику для </w:t>
      </w:r>
      <w:r w:rsidR="006C5EC6" w:rsidRPr="006253A6">
        <w:t xml:space="preserve">утверждения за </w:t>
      </w:r>
      <w:r w:rsidR="006253A6">
        <w:t>25</w:t>
      </w:r>
      <w:r w:rsidR="006C5EC6" w:rsidRPr="006253A6">
        <w:t xml:space="preserve"> календарных </w:t>
      </w:r>
      <w:r w:rsidR="006C5EC6">
        <w:t>дней до начала выполнения работ</w:t>
      </w:r>
      <w:r w:rsidRPr="00DE34F9">
        <w:t>.</w:t>
      </w:r>
    </w:p>
    <w:p w:rsidR="0038297D" w:rsidRPr="00DE34F9" w:rsidRDefault="0038297D" w:rsidP="00060502">
      <w:pPr>
        <w:jc w:val="both"/>
      </w:pPr>
      <w:r w:rsidRPr="00DE34F9">
        <w:t xml:space="preserve">7.2. </w:t>
      </w:r>
      <w:r w:rsidR="006F52E4">
        <w:t>Работы должны быть выполнены в соответствии с действующими правилами безопасности, руководящими документами, правилами приемки</w:t>
      </w:r>
      <w:r w:rsidR="006F52E4" w:rsidRPr="00DE34F9">
        <w:t>, прое</w:t>
      </w:r>
      <w:r w:rsidR="006F52E4">
        <w:t xml:space="preserve">ктом производства работ (ППР) и другими </w:t>
      </w:r>
      <w:r w:rsidRPr="00DE34F9">
        <w:t xml:space="preserve">действующими нормативными актами и нормативно-техническими документами в рамках настоящего Технического задания. </w:t>
      </w:r>
    </w:p>
    <w:p w:rsidR="003E1A05" w:rsidRPr="00DE34F9" w:rsidRDefault="0038297D" w:rsidP="00060502">
      <w:pPr>
        <w:jc w:val="both"/>
      </w:pPr>
      <w:r w:rsidRPr="00DE34F9">
        <w:t>Обязательно соблюдение следующих нормативно-технических документов:</w:t>
      </w:r>
    </w:p>
    <w:p w:rsidR="0038297D" w:rsidRPr="00676B2E" w:rsidRDefault="003E1A05" w:rsidP="00060502">
      <w:pPr>
        <w:jc w:val="both"/>
      </w:pPr>
      <w:r>
        <w:rPr>
          <w:i/>
        </w:rPr>
        <w:t xml:space="preserve">- СО </w:t>
      </w:r>
      <w:r w:rsidR="0038297D" w:rsidRPr="00676B2E">
        <w:rPr>
          <w:i/>
        </w:rPr>
        <w:t>34.04.181-2003</w:t>
      </w:r>
      <w:r>
        <w:rPr>
          <w:i/>
        </w:rPr>
        <w:t xml:space="preserve"> </w:t>
      </w:r>
      <w:r w:rsidR="0038297D" w:rsidRPr="00676B2E">
        <w:t xml:space="preserve"> «Правила организации технического обслуживания и ремонта оборудования, зданий и сооружений электростанций  и сетей»;</w:t>
      </w:r>
    </w:p>
    <w:p w:rsidR="0038297D" w:rsidRDefault="003E1A05" w:rsidP="00060502">
      <w:pPr>
        <w:jc w:val="both"/>
      </w:pPr>
      <w:r>
        <w:rPr>
          <w:i/>
        </w:rPr>
        <w:t xml:space="preserve">- СО </w:t>
      </w:r>
      <w:r w:rsidR="0038297D" w:rsidRPr="00676B2E">
        <w:rPr>
          <w:i/>
        </w:rPr>
        <w:t xml:space="preserve">153-34.20.501-2003 </w:t>
      </w:r>
      <w:r w:rsidR="0038297D" w:rsidRPr="00676B2E">
        <w:t xml:space="preserve">  «Правила технической эксплуатации электрических станций и сетей Российской Федерации»;</w:t>
      </w:r>
    </w:p>
    <w:p w:rsidR="0038297D" w:rsidRPr="00676B2E" w:rsidRDefault="0038297D" w:rsidP="00060502">
      <w:pPr>
        <w:jc w:val="both"/>
      </w:pPr>
      <w:r>
        <w:rPr>
          <w:i/>
        </w:rPr>
        <w:t xml:space="preserve">- </w:t>
      </w:r>
      <w:r w:rsidRPr="003C474B">
        <w:rPr>
          <w:i/>
        </w:rPr>
        <w:t>№390</w:t>
      </w:r>
      <w:r>
        <w:t xml:space="preserve"> «П</w:t>
      </w:r>
      <w:r w:rsidRPr="004B5775">
        <w:t>равил</w:t>
      </w:r>
      <w:r>
        <w:t>а</w:t>
      </w:r>
      <w:r w:rsidRPr="004B5775">
        <w:t xml:space="preserve"> противопожарного режима в Рос</w:t>
      </w:r>
      <w:r>
        <w:t xml:space="preserve">сийской федерации», утвержденной </w:t>
      </w:r>
      <w:r w:rsidRPr="004B5775">
        <w:t>постановлением Правит</w:t>
      </w:r>
      <w:r>
        <w:t>ельства РФ от 25 апреля 2012 г.;</w:t>
      </w:r>
    </w:p>
    <w:p w:rsidR="0038297D" w:rsidRPr="00676B2E" w:rsidRDefault="0038297D" w:rsidP="00060502">
      <w:pPr>
        <w:jc w:val="both"/>
      </w:pPr>
      <w:r w:rsidRPr="00676B2E">
        <w:rPr>
          <w:i/>
        </w:rPr>
        <w:t>-РД 153-34.0-03.301-00, ВППБ 01-02-95*</w:t>
      </w:r>
      <w:r w:rsidRPr="00676B2E">
        <w:t xml:space="preserve"> «Правил пожарной безопасности </w:t>
      </w:r>
      <w:proofErr w:type="gramStart"/>
      <w:r w:rsidRPr="00676B2E">
        <w:t>для</w:t>
      </w:r>
      <w:proofErr w:type="gramEnd"/>
    </w:p>
    <w:p w:rsidR="0038297D" w:rsidRPr="00676B2E" w:rsidRDefault="0038297D" w:rsidP="00060502">
      <w:pPr>
        <w:jc w:val="both"/>
      </w:pPr>
      <w:r w:rsidRPr="00676B2E">
        <w:t>энергетических предприятий»;</w:t>
      </w:r>
    </w:p>
    <w:p w:rsidR="0038297D" w:rsidRDefault="0038297D" w:rsidP="00060502">
      <w:pPr>
        <w:jc w:val="both"/>
        <w:rPr>
          <w:rFonts w:eastAsia="Calibri"/>
        </w:rPr>
      </w:pPr>
      <w:r w:rsidRPr="00676B2E">
        <w:rPr>
          <w:rFonts w:eastAsia="Calibri"/>
        </w:rPr>
        <w:t xml:space="preserve">- </w:t>
      </w:r>
      <w:r w:rsidRPr="00676B2E">
        <w:rPr>
          <w:rFonts w:eastAsia="Calibri"/>
          <w:i/>
        </w:rPr>
        <w:t>РД 34.03.201-97</w:t>
      </w:r>
      <w:r w:rsidRPr="00676B2E">
        <w:rPr>
          <w:rFonts w:eastAsia="Calibri"/>
        </w:rPr>
        <w:t xml:space="preserve"> «Правила техники безопасности при эксплуатации тепломеханического оборудования электростанций и тепловых сетей»  (с дополнениями и изменениями по состоянию на 03.04.2000 г.); </w:t>
      </w:r>
    </w:p>
    <w:p w:rsidR="008F7267" w:rsidRPr="008F7267" w:rsidRDefault="008F7267" w:rsidP="00060502">
      <w:pPr>
        <w:pStyle w:val="a"/>
        <w:numPr>
          <w:ilvl w:val="0"/>
          <w:numId w:val="0"/>
        </w:numPr>
        <w:spacing w:after="0"/>
        <w:ind w:hanging="432"/>
        <w:jc w:val="both"/>
        <w:rPr>
          <w:rFonts w:ascii="Times New Roman" w:hAnsi="Times New Roman"/>
          <w:i/>
          <w:sz w:val="24"/>
        </w:rPr>
      </w:pPr>
      <w:r>
        <w:t xml:space="preserve">  </w:t>
      </w:r>
      <w:r w:rsidRPr="008F7267">
        <w:t xml:space="preserve">  </w:t>
      </w:r>
      <w:r>
        <w:t xml:space="preserve">  </w:t>
      </w:r>
      <w:r w:rsidRPr="008F7267">
        <w:t xml:space="preserve"> </w:t>
      </w:r>
      <w:r w:rsidRPr="008F7267">
        <w:rPr>
          <w:rFonts w:ascii="Times New Roman" w:hAnsi="Times New Roman"/>
          <w:sz w:val="24"/>
        </w:rPr>
        <w:t xml:space="preserve">- </w:t>
      </w:r>
      <w:r w:rsidRPr="008F7267">
        <w:rPr>
          <w:rFonts w:ascii="Times New Roman" w:hAnsi="Times New Roman"/>
          <w:i/>
          <w:sz w:val="24"/>
        </w:rPr>
        <w:t xml:space="preserve">СНиП </w:t>
      </w:r>
      <w:r w:rsidRPr="008F7267">
        <w:rPr>
          <w:rFonts w:ascii="Times New Roman" w:hAnsi="Times New Roman"/>
          <w:i/>
          <w:sz w:val="24"/>
          <w:lang w:val="en-US"/>
        </w:rPr>
        <w:t>II</w:t>
      </w:r>
      <w:r w:rsidRPr="008F7267">
        <w:rPr>
          <w:rFonts w:ascii="Times New Roman" w:hAnsi="Times New Roman"/>
          <w:i/>
          <w:sz w:val="24"/>
        </w:rPr>
        <w:t>-26-76</w:t>
      </w:r>
      <w:r w:rsidRPr="008F7267">
        <w:rPr>
          <w:rFonts w:ascii="Times New Roman" w:hAnsi="Times New Roman"/>
          <w:sz w:val="24"/>
        </w:rPr>
        <w:t xml:space="preserve"> «Кровли»;</w:t>
      </w:r>
      <w:r w:rsidRPr="008F7267">
        <w:rPr>
          <w:rFonts w:ascii="Times New Roman" w:hAnsi="Times New Roman"/>
          <w:i/>
          <w:sz w:val="24"/>
        </w:rPr>
        <w:t xml:space="preserve"> </w:t>
      </w:r>
    </w:p>
    <w:p w:rsidR="0038297D" w:rsidRPr="00BA1736" w:rsidRDefault="0038297D" w:rsidP="00060502">
      <w:pPr>
        <w:jc w:val="both"/>
        <w:rPr>
          <w:color w:val="FF0000"/>
        </w:rPr>
      </w:pPr>
      <w:r w:rsidRPr="00322736">
        <w:t xml:space="preserve">- </w:t>
      </w:r>
      <w:r w:rsidRPr="00322736">
        <w:rPr>
          <w:i/>
        </w:rPr>
        <w:t>СНиП 23-02-223</w:t>
      </w:r>
      <w:r w:rsidRPr="00322736">
        <w:t xml:space="preserve"> «Тепловая защита зданий»;</w:t>
      </w:r>
    </w:p>
    <w:p w:rsidR="0038297D" w:rsidRPr="00A271CC" w:rsidRDefault="0038297D" w:rsidP="00060502">
      <w:pPr>
        <w:jc w:val="both"/>
      </w:pPr>
      <w:r w:rsidRPr="00A271CC">
        <w:rPr>
          <w:i/>
        </w:rPr>
        <w:t>- СТО 17330282.27.100.003-2008</w:t>
      </w:r>
      <w:r w:rsidRPr="00A271CC">
        <w:t xml:space="preserve"> «Здания и сооружения ТЭС. Организация эксплуатации и технического обслуживания. Нормы и требования»;</w:t>
      </w:r>
    </w:p>
    <w:p w:rsidR="0038297D" w:rsidRPr="00A271CC" w:rsidRDefault="0038297D" w:rsidP="00060502">
      <w:pPr>
        <w:jc w:val="both"/>
        <w:rPr>
          <w:rFonts w:eastAsia="Calibri"/>
        </w:rPr>
      </w:pPr>
      <w:r w:rsidRPr="00A271CC">
        <w:rPr>
          <w:i/>
        </w:rPr>
        <w:t>- СНиП 3.01.04-87</w:t>
      </w:r>
      <w:r w:rsidRPr="00A271CC">
        <w:t xml:space="preserve"> «Приемка в эксплуатацию законченных строительством объектов. Основные положения.</w:t>
      </w:r>
    </w:p>
    <w:p w:rsidR="0038297D" w:rsidRPr="008D1F6C" w:rsidRDefault="0038297D" w:rsidP="00060502">
      <w:pPr>
        <w:jc w:val="both"/>
      </w:pPr>
      <w:r w:rsidRPr="008D1F6C">
        <w:t xml:space="preserve"> - Другие действующие директивные материалы, обязательные для энергетики.</w:t>
      </w:r>
    </w:p>
    <w:p w:rsidR="000E7C3D" w:rsidRDefault="000E7C3D" w:rsidP="00060502">
      <w:pPr>
        <w:jc w:val="both"/>
      </w:pPr>
    </w:p>
    <w:p w:rsidR="000E7C3D" w:rsidRPr="008D1F6C" w:rsidRDefault="000E7C3D" w:rsidP="00060502">
      <w:pPr>
        <w:jc w:val="both"/>
        <w:rPr>
          <w:b/>
        </w:rPr>
      </w:pPr>
      <w:r>
        <w:rPr>
          <w:b/>
        </w:rPr>
        <w:t>8</w:t>
      </w:r>
      <w:r w:rsidRPr="008D1F6C">
        <w:rPr>
          <w:b/>
        </w:rPr>
        <w:t xml:space="preserve">. Требования к применяемым материалам и </w:t>
      </w:r>
      <w:r w:rsidR="006F52E4">
        <w:rPr>
          <w:b/>
        </w:rPr>
        <w:t>комплектующим изделиям</w:t>
      </w:r>
      <w:r w:rsidRPr="008D1F6C">
        <w:rPr>
          <w:b/>
        </w:rPr>
        <w:t>:</w:t>
      </w:r>
    </w:p>
    <w:p w:rsidR="000E7C3D" w:rsidRPr="00B16993" w:rsidRDefault="000E7C3D" w:rsidP="00060502">
      <w:pPr>
        <w:jc w:val="both"/>
      </w:pPr>
      <w:r w:rsidRPr="00627C49">
        <w:t xml:space="preserve">Работы производятся </w:t>
      </w:r>
      <w:r w:rsidRPr="005E5B55">
        <w:t>с применением</w:t>
      </w:r>
      <w:r w:rsidRPr="00B448CB">
        <w:t xml:space="preserve"> материалов (комплектующих изделий) предоставляемых </w:t>
      </w:r>
      <w:r w:rsidRPr="00176C27">
        <w:t>Подрядчиком</w:t>
      </w:r>
      <w:r w:rsidR="006F52E4">
        <w:t>. Перечень материалов, поставляемых Подрядчиком</w:t>
      </w:r>
      <w:r w:rsidR="000C2DBA">
        <w:t>, указан в Приложении №2 к настоящему техническому заданию.</w:t>
      </w:r>
    </w:p>
    <w:p w:rsidR="000E7C3D" w:rsidRPr="00B16993" w:rsidRDefault="000E7C3D" w:rsidP="00060502">
      <w:pPr>
        <w:jc w:val="both"/>
      </w:pPr>
      <w:r>
        <w:t>8</w:t>
      </w:r>
      <w:r w:rsidRPr="00B16993">
        <w:t>.1. В период проведения закупочной процедуры, Участник предоставляет ведомость МТР, согласно Приложению №</w:t>
      </w:r>
      <w:r w:rsidR="006253A6">
        <w:t>1</w:t>
      </w:r>
      <w:r w:rsidRPr="00B16993">
        <w:t xml:space="preserve"> (Материал Подрядчика), необходимых для выполнения работ, с указанием их стоимости. </w:t>
      </w:r>
    </w:p>
    <w:p w:rsidR="000E7C3D" w:rsidRPr="00B16993" w:rsidRDefault="000E7C3D" w:rsidP="00060502">
      <w:pPr>
        <w:jc w:val="both"/>
      </w:pPr>
      <w:r>
        <w:t>8</w:t>
      </w:r>
      <w:r w:rsidRPr="00627C49">
        <w:t>.2.</w:t>
      </w:r>
      <w:r w:rsidRPr="00B16993">
        <w:t xml:space="preserve"> Подрядчик самосто</w:t>
      </w:r>
      <w:r w:rsidR="001371B7">
        <w:t xml:space="preserve">ятельно приобретает материалы </w:t>
      </w:r>
      <w:r w:rsidRPr="00B16993">
        <w:t xml:space="preserve">за счёт своих оборотных средств. </w:t>
      </w:r>
      <w:r w:rsidR="001371B7">
        <w:t>Подрядчик осуществляет доставку материалов до места выполнения работ своими силами и за свой счет.</w:t>
      </w:r>
    </w:p>
    <w:p w:rsidR="001371B7" w:rsidRDefault="000E7C3D" w:rsidP="00060502">
      <w:pPr>
        <w:jc w:val="both"/>
      </w:pPr>
      <w:r>
        <w:t>8</w:t>
      </w:r>
      <w:r w:rsidRPr="00135B19">
        <w:t>.</w:t>
      </w:r>
      <w:r w:rsidRPr="00627C49">
        <w:t>3</w:t>
      </w:r>
      <w:r w:rsidRPr="005E5B55">
        <w:t>. В</w:t>
      </w:r>
      <w:r w:rsidR="001371B7">
        <w:t>новь устанавливаемые</w:t>
      </w:r>
      <w:r w:rsidRPr="005E5B55">
        <w:t xml:space="preserve"> м</w:t>
      </w:r>
      <w:r w:rsidRPr="00B448CB">
        <w:t>атериалы, необходимые для выполнения объема работ, должны быть новыми, не бывшими в употреблении и консервации, сертифицированы в установленном порядке и иметь сертификаты соответствия, качества, безопасности</w:t>
      </w:r>
      <w:r w:rsidR="001371B7">
        <w:t>,</w:t>
      </w:r>
      <w:r w:rsidR="001371B7" w:rsidRPr="001371B7">
        <w:t xml:space="preserve"> </w:t>
      </w:r>
      <w:r w:rsidR="001371B7" w:rsidRPr="00B448CB">
        <w:t>паспорта</w:t>
      </w:r>
      <w:r w:rsidR="001371B7">
        <w:t xml:space="preserve"> и прочие обязательные документы.</w:t>
      </w:r>
    </w:p>
    <w:p w:rsidR="000E7C3D" w:rsidRPr="00B16993" w:rsidRDefault="000E7C3D" w:rsidP="00060502">
      <w:pPr>
        <w:jc w:val="both"/>
      </w:pPr>
      <w:r w:rsidRPr="00B448CB">
        <w:tab/>
        <w:t>Сертификаты на поставляемые</w:t>
      </w:r>
      <w:r w:rsidRPr="00176169">
        <w:t xml:space="preserve"> Подрядчиком материалы представляются в подлиннике или надлежащим образом заверенной оригинальной печатью копии.</w:t>
      </w:r>
      <w:r w:rsidRPr="00B16993">
        <w:t xml:space="preserve"> При этом материалы должно быть изготовлены (произведены) не позднее двух лет, предшествующих году заключения Договора, либо в иной согласованный Сторонами срок.</w:t>
      </w:r>
    </w:p>
    <w:p w:rsidR="000E7C3D" w:rsidRPr="00B448CB" w:rsidRDefault="000E7C3D" w:rsidP="00060502">
      <w:pPr>
        <w:jc w:val="both"/>
      </w:pPr>
      <w:r>
        <w:t>8</w:t>
      </w:r>
      <w:r w:rsidRPr="00135B19">
        <w:t xml:space="preserve">.4. Входной контроль комплектующих изделий, материалов, </w:t>
      </w:r>
      <w:r w:rsidRPr="00627C49">
        <w:t>приобретаемые Подрядчиком, осуществляется, в соответствии с ГОСТ 24297-87(2001) - межгосударственный стандарт - входной контроль продукции, и Приказа №194 25.07.13 г. «Об организации на филиале «Шатурская ГРЭС» входного контроля МТР Подря</w:t>
      </w:r>
      <w:r w:rsidRPr="005E5B55">
        <w:t xml:space="preserve">дчика»  комиссией с участием представителей Заказчика и </w:t>
      </w:r>
      <w:r w:rsidRPr="00B448CB">
        <w:t xml:space="preserve">Подрядчика. </w:t>
      </w:r>
    </w:p>
    <w:p w:rsidR="000E7C3D" w:rsidRPr="00135B19" w:rsidRDefault="000E7C3D" w:rsidP="00060502">
      <w:pPr>
        <w:jc w:val="both"/>
      </w:pPr>
      <w:r>
        <w:t>8</w:t>
      </w:r>
      <w:r w:rsidRPr="00B16993">
        <w:t xml:space="preserve">.5. </w:t>
      </w:r>
      <w:r w:rsidRPr="00135B19">
        <w:t>При проведении работ должны использоваться сертифицированные материалы на основании федеральных законов РФ №184-ФЗ от 27.12.2002</w:t>
      </w:r>
      <w:r w:rsidRPr="00B16993">
        <w:t xml:space="preserve"> </w:t>
      </w:r>
      <w:r w:rsidRPr="00135B19">
        <w:t xml:space="preserve">г. </w:t>
      </w:r>
      <w:r w:rsidRPr="00B16993">
        <w:t xml:space="preserve">(ред. 03.12.2012 г.) </w:t>
      </w:r>
      <w:r w:rsidRPr="00135B19">
        <w:t>«О техническом регулировании» и №123-ФЗ от 22.07.2008</w:t>
      </w:r>
      <w:r w:rsidRPr="00B16993">
        <w:t xml:space="preserve"> </w:t>
      </w:r>
      <w:r w:rsidRPr="00135B19">
        <w:t xml:space="preserve">г. </w:t>
      </w:r>
      <w:r w:rsidRPr="00B16993">
        <w:t xml:space="preserve">(ред. 10.07.2012 г.) </w:t>
      </w:r>
      <w:r w:rsidRPr="00135B19">
        <w:t>«Технический регламент о требованиях пожарной безопасности».</w:t>
      </w:r>
    </w:p>
    <w:p w:rsidR="000E7C3D" w:rsidRPr="00DE34F9" w:rsidRDefault="000E7C3D" w:rsidP="00060502">
      <w:pPr>
        <w:jc w:val="both"/>
      </w:pPr>
      <w:r>
        <w:t xml:space="preserve">8.6. </w:t>
      </w:r>
      <w:r w:rsidRPr="00DE4D2A">
        <w:t>При проведении работ на объектах Заказчика</w:t>
      </w:r>
      <w:r w:rsidRPr="001F1342">
        <w:t xml:space="preserve"> запр</w:t>
      </w:r>
      <w:r>
        <w:t>ещено применение асбеста и асбе</w:t>
      </w:r>
      <w:r w:rsidRPr="001F1342">
        <w:t xml:space="preserve">стосодержащих </w:t>
      </w:r>
      <w:r w:rsidRPr="007A11B3">
        <w:t>материалов.</w:t>
      </w:r>
    </w:p>
    <w:p w:rsidR="0038297D" w:rsidRPr="00DE34F9" w:rsidRDefault="0038297D" w:rsidP="00060502">
      <w:pPr>
        <w:jc w:val="both"/>
      </w:pPr>
    </w:p>
    <w:p w:rsidR="0038297D" w:rsidRDefault="000E7C3D" w:rsidP="00060502">
      <w:pPr>
        <w:jc w:val="both"/>
        <w:rPr>
          <w:b/>
        </w:rPr>
      </w:pPr>
      <w:r>
        <w:rPr>
          <w:b/>
        </w:rPr>
        <w:t>9</w:t>
      </w:r>
      <w:r w:rsidR="0038297D" w:rsidRPr="002E5458">
        <w:rPr>
          <w:b/>
        </w:rPr>
        <w:t>. Этапы и сроки выполнения работ:</w:t>
      </w:r>
    </w:p>
    <w:p w:rsidR="004E1D3A" w:rsidRDefault="004E1D3A" w:rsidP="00060502">
      <w:pPr>
        <w:jc w:val="both"/>
        <w:rPr>
          <w:b/>
        </w:rPr>
      </w:pPr>
    </w:p>
    <w:p w:rsidR="00C8637E" w:rsidRDefault="00C8637E" w:rsidP="00060502">
      <w:pPr>
        <w:jc w:val="both"/>
      </w:pPr>
      <w:r w:rsidRPr="00B16993">
        <w:t>С</w:t>
      </w:r>
      <w:r>
        <w:t>рок начала выполнения работ с</w:t>
      </w:r>
      <w:r w:rsidR="0038297D" w:rsidRPr="00B16993">
        <w:t xml:space="preserve"> 0</w:t>
      </w:r>
      <w:r w:rsidR="007C36F7">
        <w:t>5</w:t>
      </w:r>
      <w:r w:rsidR="0038297D" w:rsidRPr="00B16993">
        <w:t xml:space="preserve"> </w:t>
      </w:r>
      <w:r w:rsidR="004E1D3A">
        <w:t xml:space="preserve">мая </w:t>
      </w:r>
      <w:r>
        <w:t>2014 г.</w:t>
      </w:r>
    </w:p>
    <w:p w:rsidR="004E1D3A" w:rsidRDefault="00C8637E" w:rsidP="00060502">
      <w:pPr>
        <w:jc w:val="both"/>
      </w:pPr>
      <w:r>
        <w:t xml:space="preserve">Срок окончания выполнения работ </w:t>
      </w:r>
      <w:r w:rsidR="0038297D" w:rsidRPr="00B16993">
        <w:t xml:space="preserve"> 3</w:t>
      </w:r>
      <w:r w:rsidR="006F1661">
        <w:t>1</w:t>
      </w:r>
      <w:r w:rsidR="0038297D" w:rsidRPr="00B16993">
        <w:t xml:space="preserve"> </w:t>
      </w:r>
      <w:r w:rsidR="006F1661">
        <w:t>августа</w:t>
      </w:r>
      <w:r w:rsidR="0038297D" w:rsidRPr="00B16993">
        <w:t xml:space="preserve"> 2014 г. </w:t>
      </w:r>
    </w:p>
    <w:p w:rsidR="004E1D3A" w:rsidRDefault="0038297D" w:rsidP="00060502">
      <w:pPr>
        <w:jc w:val="both"/>
      </w:pPr>
      <w:r w:rsidRPr="00B16993">
        <w:t>Этапы:</w:t>
      </w:r>
    </w:p>
    <w:p w:rsidR="00F04A47" w:rsidRPr="00B16993" w:rsidRDefault="00F04A47" w:rsidP="00060502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3686"/>
      </w:tblGrid>
      <w:tr w:rsidR="0038297D" w:rsidRPr="004E1D3A" w:rsidTr="00F04A47">
        <w:tc>
          <w:tcPr>
            <w:tcW w:w="991" w:type="dxa"/>
            <w:vAlign w:val="center"/>
          </w:tcPr>
          <w:p w:rsidR="0038297D" w:rsidRPr="004E1D3A" w:rsidRDefault="0038297D" w:rsidP="00060502">
            <w:pPr>
              <w:pStyle w:val="a"/>
              <w:numPr>
                <w:ilvl w:val="0"/>
                <w:numId w:val="0"/>
              </w:numPr>
              <w:spacing w:after="0"/>
              <w:jc w:val="both"/>
              <w:rPr>
                <w:rFonts w:ascii="Times New Roman" w:hAnsi="Times New Roman"/>
                <w:b/>
                <w:sz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4E1D3A" w:rsidRPr="004E1D3A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center"/>
          </w:tcPr>
          <w:p w:rsidR="0038297D" w:rsidRPr="004E1D3A" w:rsidRDefault="0038297D" w:rsidP="00060502">
            <w:pPr>
              <w:pStyle w:val="a"/>
              <w:numPr>
                <w:ilvl w:val="0"/>
                <w:numId w:val="0"/>
              </w:numPr>
              <w:spacing w:after="0"/>
              <w:jc w:val="both"/>
              <w:rPr>
                <w:rFonts w:ascii="Times New Roman" w:hAnsi="Times New Roman"/>
                <w:b/>
                <w:sz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Наименование зданий и сооружений</w:t>
            </w:r>
          </w:p>
        </w:tc>
        <w:tc>
          <w:tcPr>
            <w:tcW w:w="3686" w:type="dxa"/>
            <w:vAlign w:val="center"/>
          </w:tcPr>
          <w:p w:rsidR="0038297D" w:rsidRPr="004E1D3A" w:rsidRDefault="0038297D" w:rsidP="00060502">
            <w:pPr>
              <w:pStyle w:val="a"/>
              <w:numPr>
                <w:ilvl w:val="0"/>
                <w:numId w:val="0"/>
              </w:numPr>
              <w:spacing w:after="0"/>
              <w:jc w:val="both"/>
              <w:rPr>
                <w:rFonts w:ascii="Times New Roman" w:hAnsi="Times New Roman"/>
                <w:b/>
                <w:sz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Сроки ремонта</w:t>
            </w:r>
          </w:p>
          <w:p w:rsidR="004E1D3A" w:rsidRPr="004E1D3A" w:rsidRDefault="004E1D3A" w:rsidP="00060502">
            <w:pPr>
              <w:pStyle w:val="a"/>
              <w:numPr>
                <w:ilvl w:val="0"/>
                <w:numId w:val="0"/>
              </w:numPr>
              <w:spacing w:after="0"/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</w:tr>
      <w:tr w:rsidR="006F1661" w:rsidRPr="004E1D3A" w:rsidTr="00EA0DF0">
        <w:tc>
          <w:tcPr>
            <w:tcW w:w="991" w:type="dxa"/>
            <w:vAlign w:val="center"/>
          </w:tcPr>
          <w:p w:rsidR="006F1661" w:rsidRPr="004E1D3A" w:rsidRDefault="006F1661" w:rsidP="00060502">
            <w:pPr>
              <w:pStyle w:val="a"/>
              <w:numPr>
                <w:ilvl w:val="0"/>
                <w:numId w:val="0"/>
              </w:numPr>
              <w:spacing w:after="0"/>
              <w:jc w:val="both"/>
              <w:rPr>
                <w:rFonts w:ascii="Times New Roman" w:hAnsi="Times New Roman"/>
                <w:sz w:val="22"/>
              </w:rPr>
            </w:pPr>
            <w:r w:rsidRPr="004E1D3A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62" w:type="dxa"/>
            <w:vAlign w:val="center"/>
          </w:tcPr>
          <w:p w:rsidR="006F1661" w:rsidRPr="00881560" w:rsidRDefault="006F1661" w:rsidP="00060502">
            <w:pPr>
              <w:jc w:val="both"/>
            </w:pPr>
            <w:r w:rsidRPr="006F1661">
              <w:rPr>
                <w:color w:val="000000"/>
              </w:rPr>
              <w:t>Здание столовой (бывшая бойлерная).</w:t>
            </w:r>
          </w:p>
        </w:tc>
        <w:tc>
          <w:tcPr>
            <w:tcW w:w="3686" w:type="dxa"/>
          </w:tcPr>
          <w:p w:rsidR="006F1661" w:rsidRPr="004E1D3A" w:rsidRDefault="006F1661" w:rsidP="00060502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2"/>
              </w:rPr>
            </w:pPr>
            <w:r w:rsidRPr="004E1D3A">
              <w:rPr>
                <w:rFonts w:ascii="Times New Roman" w:hAnsi="Times New Roman"/>
                <w:sz w:val="22"/>
                <w:szCs w:val="22"/>
              </w:rPr>
              <w:t>0</w:t>
            </w:r>
            <w:r w:rsidR="007C36F7">
              <w:rPr>
                <w:rFonts w:ascii="Times New Roman" w:hAnsi="Times New Roman"/>
                <w:sz w:val="22"/>
                <w:szCs w:val="22"/>
              </w:rPr>
              <w:t>5</w:t>
            </w:r>
            <w:r w:rsidRPr="004E1D3A">
              <w:rPr>
                <w:rFonts w:ascii="Times New Roman" w:hAnsi="Times New Roman"/>
                <w:sz w:val="22"/>
                <w:szCs w:val="22"/>
              </w:rPr>
              <w:t>.05. – 3</w:t>
            </w:r>
            <w:r>
              <w:rPr>
                <w:rFonts w:ascii="Times New Roman" w:hAnsi="Times New Roman"/>
                <w:sz w:val="22"/>
                <w:szCs w:val="22"/>
              </w:rPr>
              <w:t>1.</w:t>
            </w:r>
            <w:r w:rsidRPr="004E1D3A">
              <w:rPr>
                <w:rFonts w:ascii="Times New Roman" w:hAnsi="Times New Roman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Pr="004E1D3A">
              <w:rPr>
                <w:rFonts w:ascii="Times New Roman" w:hAnsi="Times New Roman"/>
                <w:sz w:val="22"/>
                <w:szCs w:val="22"/>
              </w:rPr>
              <w:t>.14 г.</w:t>
            </w:r>
          </w:p>
        </w:tc>
      </w:tr>
      <w:tr w:rsidR="006F1661" w:rsidRPr="004E1D3A" w:rsidTr="00EA0DF0">
        <w:tc>
          <w:tcPr>
            <w:tcW w:w="991" w:type="dxa"/>
            <w:vAlign w:val="center"/>
          </w:tcPr>
          <w:p w:rsidR="006F1661" w:rsidRPr="004E1D3A" w:rsidRDefault="006F1661" w:rsidP="00060502">
            <w:pPr>
              <w:pStyle w:val="a"/>
              <w:numPr>
                <w:ilvl w:val="0"/>
                <w:numId w:val="0"/>
              </w:numPr>
              <w:spacing w:after="0"/>
              <w:jc w:val="both"/>
              <w:rPr>
                <w:rFonts w:ascii="Times New Roman" w:hAnsi="Times New Roman"/>
                <w:sz w:val="22"/>
              </w:rPr>
            </w:pPr>
            <w:r w:rsidRPr="004E1D3A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62" w:type="dxa"/>
            <w:vAlign w:val="center"/>
          </w:tcPr>
          <w:p w:rsidR="006F1661" w:rsidRPr="00881560" w:rsidRDefault="006F1661" w:rsidP="00060502">
            <w:pPr>
              <w:jc w:val="both"/>
            </w:pPr>
            <w:r w:rsidRPr="006F1661">
              <w:rPr>
                <w:color w:val="000000"/>
              </w:rPr>
              <w:t>Здание управления станции.</w:t>
            </w:r>
          </w:p>
        </w:tc>
        <w:tc>
          <w:tcPr>
            <w:tcW w:w="3686" w:type="dxa"/>
          </w:tcPr>
          <w:p w:rsidR="006F1661" w:rsidRPr="004E1D3A" w:rsidRDefault="006F1661" w:rsidP="00060502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2"/>
              </w:rPr>
            </w:pPr>
            <w:r w:rsidRPr="004E1D3A">
              <w:rPr>
                <w:rFonts w:ascii="Times New Roman" w:hAnsi="Times New Roman"/>
                <w:sz w:val="22"/>
                <w:szCs w:val="22"/>
              </w:rPr>
              <w:t>01.0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Pr="004E1D3A">
              <w:rPr>
                <w:rFonts w:ascii="Times New Roman" w:hAnsi="Times New Roman"/>
                <w:sz w:val="22"/>
                <w:szCs w:val="22"/>
              </w:rPr>
              <w:t>. – 3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4E1D3A">
              <w:rPr>
                <w:rFonts w:ascii="Times New Roman" w:hAnsi="Times New Roman"/>
                <w:sz w:val="22"/>
                <w:szCs w:val="22"/>
              </w:rPr>
              <w:t>.0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Pr="004E1D3A">
              <w:rPr>
                <w:rFonts w:ascii="Times New Roman" w:hAnsi="Times New Roman"/>
                <w:sz w:val="22"/>
                <w:szCs w:val="22"/>
              </w:rPr>
              <w:t>.14 г.</w:t>
            </w:r>
          </w:p>
        </w:tc>
      </w:tr>
    </w:tbl>
    <w:p w:rsidR="004E1D3A" w:rsidRPr="00B16993" w:rsidRDefault="004E1D3A" w:rsidP="00060502">
      <w:pPr>
        <w:jc w:val="both"/>
      </w:pPr>
    </w:p>
    <w:p w:rsidR="0038297D" w:rsidRPr="006253A6" w:rsidRDefault="0038297D" w:rsidP="00060502">
      <w:pPr>
        <w:ind w:firstLine="708"/>
        <w:jc w:val="both"/>
      </w:pPr>
      <w:r w:rsidRPr="006253A6">
        <w:t>Подрядчик должен не позднее</w:t>
      </w:r>
      <w:r w:rsidR="004370C1" w:rsidRPr="006253A6">
        <w:t>,</w:t>
      </w:r>
      <w:r w:rsidRPr="006253A6">
        <w:t xml:space="preserve"> чем </w:t>
      </w:r>
      <w:r w:rsidR="000E7C3D" w:rsidRPr="006253A6">
        <w:t xml:space="preserve">за 25 дней до начала ремонта </w:t>
      </w:r>
      <w:r w:rsidRPr="006253A6">
        <w:t>(</w:t>
      </w:r>
      <w:r w:rsidR="000E7C3D" w:rsidRPr="006253A6">
        <w:t>0</w:t>
      </w:r>
      <w:r w:rsidR="006F1661" w:rsidRPr="006253A6">
        <w:t>5</w:t>
      </w:r>
      <w:r w:rsidRPr="006253A6">
        <w:t>.</w:t>
      </w:r>
      <w:r w:rsidR="000E7C3D" w:rsidRPr="006253A6">
        <w:t>0</w:t>
      </w:r>
      <w:r w:rsidR="006F1661" w:rsidRPr="006253A6">
        <w:t>4</w:t>
      </w:r>
      <w:r w:rsidRPr="006253A6">
        <w:t>.1</w:t>
      </w:r>
      <w:r w:rsidR="000E7C3D" w:rsidRPr="006253A6">
        <w:t>4</w:t>
      </w:r>
      <w:r w:rsidRPr="006253A6">
        <w:t xml:space="preserve"> г.) предоставить согласованные графики выполнения работ на утверждение Заказчику. Сроки выполнения отдельных этапов работ в графиках не могут превышать сроки выполнения этапов работ, указанных в Договоре. По требованию Заказчика Подрядчиком составляется детальный график проведения конкретных ремонтных работ и работ по устранению дефектов объектов, выявленных при </w:t>
      </w:r>
      <w:proofErr w:type="spellStart"/>
      <w:r w:rsidR="006F1661" w:rsidRPr="006253A6">
        <w:t>пред</w:t>
      </w:r>
      <w:r w:rsidRPr="006253A6">
        <w:t>ремонтном</w:t>
      </w:r>
      <w:proofErr w:type="spellEnd"/>
      <w:r w:rsidRPr="006253A6">
        <w:t xml:space="preserve"> обследовании.</w:t>
      </w:r>
    </w:p>
    <w:p w:rsidR="0038297D" w:rsidRPr="00B16993" w:rsidRDefault="0038297D" w:rsidP="00060502">
      <w:pPr>
        <w:jc w:val="both"/>
      </w:pPr>
      <w:r w:rsidRPr="00B16993">
        <w:tab/>
      </w:r>
      <w:r w:rsidRPr="00B448CB">
        <w:t>Заказчик вправе в одностороннем порядке скорректировать сроки н</w:t>
      </w:r>
      <w:r w:rsidRPr="00176169">
        <w:t>ачала и окончания выполнения Работ (этапа Работ) не более чем на 14 дней, письменно уведомив об этом Подрядчика не позднее, чем за 30 дней до даты начала Работ</w:t>
      </w:r>
      <w:r w:rsidRPr="003D2113">
        <w:t>.</w:t>
      </w:r>
      <w:r w:rsidRPr="00B16993">
        <w:tab/>
      </w:r>
    </w:p>
    <w:p w:rsidR="0038297D" w:rsidRPr="00676B2E" w:rsidRDefault="0038297D" w:rsidP="00060502">
      <w:pPr>
        <w:ind w:firstLine="708"/>
        <w:jc w:val="both"/>
      </w:pPr>
      <w:r w:rsidRPr="00B16993">
        <w:t>Промежуточные сроки выполнения работ, входящих в объем настоящего технического задания, определяются ежемесячными Реестрами заказов Заказчика</w:t>
      </w:r>
      <w:r w:rsidRPr="00676B2E">
        <w:t xml:space="preserve"> и согласовываются Подрядчиком за 10 дней до начала работ.</w:t>
      </w:r>
    </w:p>
    <w:p w:rsidR="0038297D" w:rsidRPr="008D1F6C" w:rsidRDefault="0038297D" w:rsidP="00060502">
      <w:pPr>
        <w:jc w:val="both"/>
      </w:pPr>
      <w:r w:rsidRPr="00676B2E">
        <w:t>Подрядчик является ответственным за соблюдение сроков и качество выполняемых ремонтных работ в согласованных объемах.</w:t>
      </w:r>
    </w:p>
    <w:p w:rsidR="0038297D" w:rsidRPr="00F653BE" w:rsidRDefault="0038297D" w:rsidP="00060502">
      <w:pPr>
        <w:jc w:val="both"/>
      </w:pPr>
    </w:p>
    <w:p w:rsidR="0038297D" w:rsidRPr="00DE34F9" w:rsidRDefault="0038297D" w:rsidP="00060502">
      <w:pPr>
        <w:jc w:val="both"/>
        <w:rPr>
          <w:b/>
        </w:rPr>
      </w:pPr>
      <w:r w:rsidRPr="00DE34F9">
        <w:rPr>
          <w:b/>
        </w:rPr>
        <w:t>10. Требования к приемке</w:t>
      </w:r>
      <w:r w:rsidR="00C8637E">
        <w:rPr>
          <w:b/>
        </w:rPr>
        <w:t xml:space="preserve"> работ</w:t>
      </w:r>
      <w:r w:rsidRPr="00DE34F9">
        <w:rPr>
          <w:b/>
        </w:rPr>
        <w:t>:</w:t>
      </w:r>
    </w:p>
    <w:p w:rsidR="0038297D" w:rsidRPr="00DE34F9" w:rsidRDefault="0038297D" w:rsidP="00060502">
      <w:pPr>
        <w:jc w:val="both"/>
      </w:pPr>
      <w:r w:rsidRPr="00DE34F9">
        <w:t xml:space="preserve">   10.1. Сдача-приемка работ осуществляется в соответствии с графиком производства работ.</w:t>
      </w:r>
    </w:p>
    <w:p w:rsidR="0038297D" w:rsidRPr="00DE34F9" w:rsidRDefault="0038297D" w:rsidP="00060502">
      <w:pPr>
        <w:jc w:val="both"/>
      </w:pPr>
      <w:r w:rsidRPr="00DE34F9">
        <w:t xml:space="preserve">Приемка </w:t>
      </w:r>
      <w:r w:rsidR="00C8637E">
        <w:t xml:space="preserve">работ </w:t>
      </w:r>
      <w:r w:rsidRPr="00DE34F9">
        <w:t xml:space="preserve">может осуществляться поэтапно и в полном объеме  по фактическим объемам выполненных работ путем контрольных обмеров, инспекции всех работ. После предъявления отчетной технической ремонтной документации подписывается акт сдачи-приемки формы </w:t>
      </w:r>
    </w:p>
    <w:p w:rsidR="0038297D" w:rsidRPr="00DE34F9" w:rsidRDefault="0038297D" w:rsidP="00060502">
      <w:pPr>
        <w:jc w:val="both"/>
      </w:pPr>
      <w:r w:rsidRPr="00DE34F9">
        <w:t>КС-2. Причем в полном объеме приемка должна осуществляться в любом случае, независимо от приемки отдельных этапов выполняемых работ.</w:t>
      </w:r>
    </w:p>
    <w:p w:rsidR="0038297D" w:rsidRPr="00DE34F9" w:rsidRDefault="0038297D" w:rsidP="00060502">
      <w:pPr>
        <w:jc w:val="both"/>
      </w:pPr>
      <w:r w:rsidRPr="00DE34F9">
        <w:t>10.2. Подрядчик обязан уведомлять Заказчика о сдаче работ, скрываемых последующими работами (т.е.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38297D" w:rsidRPr="00DE34F9" w:rsidRDefault="0038297D" w:rsidP="00060502">
      <w:pPr>
        <w:jc w:val="both"/>
      </w:pPr>
      <w:r w:rsidRPr="00DE34F9">
        <w:t xml:space="preserve">10.3. Приемка </w:t>
      </w:r>
      <w:r w:rsidR="00C8637E">
        <w:t xml:space="preserve">работ </w:t>
      </w:r>
      <w:r w:rsidRPr="00DE34F9">
        <w:t>должна осуществляться в соответствии с НТД, в том числе  СО 34.04.181–2003 «Правила организации технического облуживания и ремонта оборудования, зданий и сооружений электростанций и сетей»,</w:t>
      </w:r>
    </w:p>
    <w:p w:rsidR="0038297D" w:rsidRPr="00DE34F9" w:rsidRDefault="0038297D" w:rsidP="00060502">
      <w:pPr>
        <w:jc w:val="both"/>
      </w:pPr>
      <w:r w:rsidRPr="00DE34F9">
        <w:t>10.4. Недостатки работ, обнаруженные в ходе приемки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и с указанием срока и порядка их устранения.</w:t>
      </w:r>
    </w:p>
    <w:p w:rsidR="0038297D" w:rsidRPr="00DE34F9" w:rsidRDefault="0038297D" w:rsidP="00060502">
      <w:pPr>
        <w:jc w:val="both"/>
      </w:pPr>
      <w:r w:rsidRPr="00DE34F9">
        <w:t xml:space="preserve">10.5. Приемка из ремонта производится комиссией, персональный состав которой устанавливается приказом по станции. В состав комиссии </w:t>
      </w:r>
      <w:r>
        <w:t>входят представители Подрядчика.</w:t>
      </w:r>
    </w:p>
    <w:p w:rsidR="0038297D" w:rsidRDefault="0038297D" w:rsidP="00060502">
      <w:pPr>
        <w:jc w:val="both"/>
      </w:pPr>
      <w:r w:rsidRPr="00DE34F9">
        <w:t>10.6. Подрядчик по окончании ремонта предоставляет полный комплект рем</w:t>
      </w:r>
      <w:r>
        <w:t>онтной и отчетной документации.</w:t>
      </w:r>
    </w:p>
    <w:p w:rsidR="0038297D" w:rsidRPr="00DE34F9" w:rsidRDefault="0038297D" w:rsidP="00060502">
      <w:pPr>
        <w:jc w:val="both"/>
        <w:rPr>
          <w:b/>
        </w:rPr>
      </w:pPr>
    </w:p>
    <w:p w:rsidR="0038297D" w:rsidRPr="00DE34F9" w:rsidRDefault="0038297D" w:rsidP="00060502">
      <w:pPr>
        <w:jc w:val="both"/>
      </w:pPr>
      <w:r w:rsidRPr="00DE34F9">
        <w:rPr>
          <w:b/>
        </w:rPr>
        <w:t>11.  Документация, предъявляемая Заказчику:</w:t>
      </w:r>
    </w:p>
    <w:p w:rsidR="0038297D" w:rsidRPr="006E56BB" w:rsidRDefault="0038297D" w:rsidP="00060502">
      <w:pPr>
        <w:jc w:val="both"/>
      </w:pPr>
      <w:r w:rsidRPr="006E56BB">
        <w:t xml:space="preserve">11.1. Проект производства работ </w:t>
      </w:r>
      <w:r>
        <w:t xml:space="preserve">(ППР), </w:t>
      </w:r>
      <w:r w:rsidRPr="006E56BB">
        <w:t>и другую документацию в соответствии с требова</w:t>
      </w:r>
      <w:r>
        <w:t xml:space="preserve">ниями НТД. </w:t>
      </w:r>
      <w:r w:rsidRPr="002F3FE4">
        <w:rPr>
          <w:spacing w:val="-4"/>
        </w:rPr>
        <w:t xml:space="preserve"> </w:t>
      </w:r>
      <w:r w:rsidRPr="006105E0">
        <w:rPr>
          <w:spacing w:val="-4"/>
        </w:rPr>
        <w:t xml:space="preserve">В процессе разработки проекта подрядчик предоставляет Заказчику в электронном </w:t>
      </w:r>
      <w:r>
        <w:rPr>
          <w:spacing w:val="-4"/>
        </w:rPr>
        <w:t xml:space="preserve">  </w:t>
      </w:r>
      <w:r w:rsidRPr="006105E0">
        <w:rPr>
          <w:spacing w:val="-4"/>
        </w:rPr>
        <w:t>виде и на бумажном носителе (в 3 экземплярах) следующую документацию:</w:t>
      </w:r>
    </w:p>
    <w:p w:rsidR="0038297D" w:rsidRDefault="0038297D" w:rsidP="00060502">
      <w:pPr>
        <w:jc w:val="both"/>
      </w:pPr>
      <w:r>
        <w:t xml:space="preserve">   - г</w:t>
      </w:r>
      <w:r w:rsidRPr="006E56BB">
        <w:t>рафик проведения работ</w:t>
      </w:r>
      <w:r>
        <w:t xml:space="preserve"> по этапам</w:t>
      </w:r>
      <w:r w:rsidRPr="006E56BB">
        <w:t>;</w:t>
      </w:r>
    </w:p>
    <w:p w:rsidR="0038297D" w:rsidRPr="006E56BB" w:rsidRDefault="0038297D" w:rsidP="00060502">
      <w:pPr>
        <w:jc w:val="both"/>
      </w:pPr>
      <w:r>
        <w:t xml:space="preserve">   - план безопасности проведения работ персоналом Подрядчика.</w:t>
      </w:r>
    </w:p>
    <w:p w:rsidR="0038297D" w:rsidRDefault="0038297D" w:rsidP="00060502">
      <w:pPr>
        <w:jc w:val="both"/>
      </w:pPr>
      <w:r w:rsidRPr="00DE4D2A">
        <w:t>11.</w:t>
      </w:r>
      <w:r>
        <w:t>2</w:t>
      </w:r>
      <w:r w:rsidRPr="00DE4D2A">
        <w:t>. Сертификаты на применяемые материалы, поставляемые Подрядчиком (</w:t>
      </w:r>
      <w:r>
        <w:t xml:space="preserve">в </w:t>
      </w:r>
      <w:r w:rsidRPr="00DE4D2A">
        <w:t>подлиннике или надлежащим образом заверенной оригинальной печатью копии);</w:t>
      </w:r>
    </w:p>
    <w:p w:rsidR="0038297D" w:rsidRPr="00627C49" w:rsidRDefault="0038297D" w:rsidP="00060502">
      <w:pPr>
        <w:jc w:val="both"/>
      </w:pPr>
      <w:r w:rsidRPr="00135B19">
        <w:t>11.</w:t>
      </w:r>
      <w:r>
        <w:t>3</w:t>
      </w:r>
      <w:r w:rsidRPr="00135B19">
        <w:t xml:space="preserve">. Акты </w:t>
      </w:r>
      <w:proofErr w:type="spellStart"/>
      <w:r>
        <w:t>предремонтного</w:t>
      </w:r>
      <w:proofErr w:type="spellEnd"/>
      <w:r>
        <w:t xml:space="preserve"> обследования</w:t>
      </w:r>
      <w:r w:rsidR="0086351E">
        <w:t xml:space="preserve"> объекта</w:t>
      </w:r>
      <w:r w:rsidRPr="00135B19">
        <w:t>;</w:t>
      </w:r>
    </w:p>
    <w:p w:rsidR="0038297D" w:rsidRPr="005E5B55" w:rsidRDefault="0038297D" w:rsidP="00060502">
      <w:pPr>
        <w:jc w:val="both"/>
      </w:pPr>
      <w:r w:rsidRPr="005E5B55">
        <w:t>11.</w:t>
      </w:r>
      <w:r>
        <w:t>4</w:t>
      </w:r>
      <w:r w:rsidRPr="005E5B55">
        <w:t>. Акты скрытых работ и промежуточной приемки;</w:t>
      </w:r>
    </w:p>
    <w:p w:rsidR="0038297D" w:rsidRPr="00627C49" w:rsidRDefault="0038297D" w:rsidP="00060502">
      <w:pPr>
        <w:jc w:val="both"/>
      </w:pPr>
      <w:r w:rsidRPr="00B16993">
        <w:t>11.</w:t>
      </w:r>
      <w:r>
        <w:t>5</w:t>
      </w:r>
      <w:r w:rsidRPr="00B16993">
        <w:t xml:space="preserve">.  </w:t>
      </w:r>
      <w:r w:rsidRPr="00135B19">
        <w:t xml:space="preserve"> Акты сдачи-приемки выполненных работ установленной формы</w:t>
      </w:r>
    </w:p>
    <w:p w:rsidR="0038297D" w:rsidRPr="00135B19" w:rsidRDefault="0038297D" w:rsidP="00060502">
      <w:pPr>
        <w:jc w:val="both"/>
      </w:pPr>
      <w:r w:rsidRPr="00B16993">
        <w:t>11.</w:t>
      </w:r>
      <w:r>
        <w:t>6</w:t>
      </w:r>
      <w:r w:rsidRPr="00B16993">
        <w:t xml:space="preserve">. </w:t>
      </w:r>
      <w:r w:rsidRPr="007C36F7">
        <w:t>Журналы производства работ;</w:t>
      </w:r>
    </w:p>
    <w:p w:rsidR="0038297D" w:rsidRPr="00135B19" w:rsidRDefault="0038297D" w:rsidP="00060502">
      <w:pPr>
        <w:jc w:val="both"/>
      </w:pPr>
      <w:r w:rsidRPr="00B16993">
        <w:t>11.</w:t>
      </w:r>
      <w:r>
        <w:t>7</w:t>
      </w:r>
      <w:r w:rsidRPr="00B16993">
        <w:t xml:space="preserve">. </w:t>
      </w:r>
      <w:r w:rsidRPr="00135B19">
        <w:t>Перечень</w:t>
      </w:r>
      <w:r w:rsidRPr="00627C49">
        <w:t xml:space="preserve"> дополнительных работ</w:t>
      </w:r>
      <w:r w:rsidRPr="00B16993">
        <w:t xml:space="preserve">  (при необходимости);</w:t>
      </w:r>
    </w:p>
    <w:p w:rsidR="0038297D" w:rsidRPr="00176169" w:rsidRDefault="0038297D" w:rsidP="00060502">
      <w:pPr>
        <w:jc w:val="both"/>
      </w:pPr>
      <w:r w:rsidRPr="00B16993">
        <w:t>11.</w:t>
      </w:r>
      <w:r>
        <w:t>8</w:t>
      </w:r>
      <w:r w:rsidRPr="00B16993">
        <w:t xml:space="preserve">. </w:t>
      </w:r>
      <w:r w:rsidRPr="00B448CB">
        <w:t xml:space="preserve"> Справку о численност</w:t>
      </w:r>
      <w:r w:rsidRPr="00176169">
        <w:t>и персонала в т. ч. и ИТР (ежемесячно);</w:t>
      </w:r>
    </w:p>
    <w:p w:rsidR="0038297D" w:rsidRPr="00DE4D2A" w:rsidRDefault="0038297D" w:rsidP="00060502">
      <w:pPr>
        <w:jc w:val="both"/>
      </w:pPr>
      <w:r w:rsidRPr="003D2113">
        <w:t>11.</w:t>
      </w:r>
      <w:r>
        <w:t>9</w:t>
      </w:r>
      <w:r w:rsidRPr="00B448CB">
        <w:t>. Отчет по «Системе менеджмента охраны здоровья и безопасности</w:t>
      </w:r>
      <w:r w:rsidRPr="00DE4D2A">
        <w:t xml:space="preserve"> труда»;</w:t>
      </w:r>
    </w:p>
    <w:p w:rsidR="0038297D" w:rsidRDefault="0038297D" w:rsidP="00060502">
      <w:pPr>
        <w:jc w:val="both"/>
      </w:pPr>
      <w:r w:rsidRPr="00D36E6D">
        <w:t>11.</w:t>
      </w:r>
      <w:r>
        <w:t>10</w:t>
      </w:r>
      <w:r w:rsidRPr="00D36E6D">
        <w:t xml:space="preserve">. </w:t>
      </w:r>
      <w:r>
        <w:t xml:space="preserve"> Д</w:t>
      </w:r>
      <w:r w:rsidRPr="006E56BB">
        <w:t>ругую документацию в соответствии с требованиями НТД</w:t>
      </w:r>
      <w:r>
        <w:t>;</w:t>
      </w:r>
    </w:p>
    <w:p w:rsidR="0038297D" w:rsidRPr="0077642F" w:rsidRDefault="0038297D" w:rsidP="00060502">
      <w:pPr>
        <w:jc w:val="both"/>
      </w:pPr>
      <w:r w:rsidRPr="0077642F">
        <w:t>11.</w:t>
      </w:r>
      <w:r>
        <w:t xml:space="preserve">11. </w:t>
      </w:r>
      <w:r w:rsidRPr="0077642F">
        <w:t>Документацию, перечисленную в п.</w:t>
      </w:r>
      <w:r>
        <w:t xml:space="preserve"> </w:t>
      </w:r>
      <w:r w:rsidRPr="0077642F">
        <w:t>п. 11.1÷11.</w:t>
      </w:r>
      <w:r>
        <w:t>10</w:t>
      </w:r>
      <w:r w:rsidRPr="0077642F">
        <w:t xml:space="preserve">, после приемки объекта в эксплуатацию следует хранить у </w:t>
      </w:r>
      <w:r>
        <w:t>З</w:t>
      </w:r>
      <w:r w:rsidRPr="0077642F">
        <w:t>аказчика.</w:t>
      </w:r>
    </w:p>
    <w:p w:rsidR="0038297D" w:rsidRPr="00DE34F9" w:rsidRDefault="0038297D" w:rsidP="00060502">
      <w:pPr>
        <w:jc w:val="both"/>
      </w:pPr>
    </w:p>
    <w:p w:rsidR="0038297D" w:rsidRPr="00DE34F9" w:rsidRDefault="00CF2BBF" w:rsidP="00060502">
      <w:pPr>
        <w:jc w:val="both"/>
      </w:pPr>
      <w:r>
        <w:rPr>
          <w:b/>
        </w:rPr>
        <w:t>12. Гарантии Подрядчика</w:t>
      </w:r>
      <w:r w:rsidR="006253A6">
        <w:rPr>
          <w:b/>
        </w:rPr>
        <w:t xml:space="preserve"> на выполненные </w:t>
      </w:r>
      <w:r>
        <w:rPr>
          <w:b/>
        </w:rPr>
        <w:t>работ</w:t>
      </w:r>
      <w:r w:rsidR="006253A6">
        <w:rPr>
          <w:b/>
        </w:rPr>
        <w:t>ы</w:t>
      </w:r>
      <w:r w:rsidR="0038297D" w:rsidRPr="00DE34F9">
        <w:rPr>
          <w:b/>
        </w:rPr>
        <w:t>:</w:t>
      </w:r>
      <w:r w:rsidR="0038297D" w:rsidRPr="00DE34F9">
        <w:t xml:space="preserve"> </w:t>
      </w:r>
    </w:p>
    <w:p w:rsidR="0038297D" w:rsidRPr="00DE34F9" w:rsidRDefault="0038297D" w:rsidP="00060502">
      <w:pPr>
        <w:jc w:val="both"/>
      </w:pPr>
      <w:r w:rsidRPr="00DE34F9">
        <w:t xml:space="preserve">   Подрядчик должен гарантировать:</w:t>
      </w:r>
    </w:p>
    <w:p w:rsidR="0038297D" w:rsidRPr="00DE34F9" w:rsidRDefault="0038297D" w:rsidP="00060502">
      <w:pPr>
        <w:jc w:val="both"/>
      </w:pPr>
      <w:r w:rsidRPr="00DE34F9">
        <w:t>12.1. Надлежащее качество работ в полном объеме в соответствии с проектной документацией и действующей нормативно-технической документацией;</w:t>
      </w:r>
    </w:p>
    <w:p w:rsidR="0038297D" w:rsidRPr="00DE34F9" w:rsidRDefault="0038297D" w:rsidP="00060502">
      <w:pPr>
        <w:jc w:val="both"/>
      </w:pPr>
      <w:r w:rsidRPr="00DE34F9">
        <w:t xml:space="preserve">12.2. Выполнение всех работ в сроки, определяемые ежемесячными </w:t>
      </w:r>
      <w:r>
        <w:t>Реестрами З</w:t>
      </w:r>
      <w:r w:rsidRPr="00DE34F9">
        <w:t>аказ</w:t>
      </w:r>
      <w:r>
        <w:t>ов</w:t>
      </w:r>
      <w:r w:rsidRPr="00DE34F9">
        <w:t xml:space="preserve"> Заказчика, согласованными Подрядчиком; </w:t>
      </w:r>
    </w:p>
    <w:p w:rsidR="0038297D" w:rsidRPr="00DE34F9" w:rsidRDefault="0038297D" w:rsidP="00060502">
      <w:pPr>
        <w:jc w:val="both"/>
      </w:pPr>
      <w:r w:rsidRPr="00DE34F9">
        <w:t>12.3. Возмещение Заказчику причиненных убытков при обнаружении недостатков в процессе гарантийной эксплуатации объекта;</w:t>
      </w:r>
    </w:p>
    <w:p w:rsidR="0038297D" w:rsidRPr="00DE34F9" w:rsidRDefault="0038297D" w:rsidP="00060502">
      <w:pPr>
        <w:jc w:val="both"/>
      </w:pPr>
      <w:r w:rsidRPr="00DE34F9">
        <w:t>12.4. Подрядчик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восстановление;</w:t>
      </w:r>
    </w:p>
    <w:p w:rsidR="0038297D" w:rsidRPr="00676B2E" w:rsidRDefault="0038297D" w:rsidP="00060502">
      <w:pPr>
        <w:jc w:val="both"/>
      </w:pPr>
      <w:r w:rsidRPr="00DE34F9">
        <w:t xml:space="preserve">12.5. </w:t>
      </w:r>
      <w:r w:rsidRPr="00676B2E">
        <w:t xml:space="preserve"> Срок гарантии на результат выполненных работ устанавливается </w:t>
      </w:r>
      <w:r>
        <w:t xml:space="preserve">    </w:t>
      </w:r>
      <w:r w:rsidRPr="00676B2E">
        <w:t xml:space="preserve">продолжительностью </w:t>
      </w:r>
      <w:r>
        <w:t xml:space="preserve"> </w:t>
      </w:r>
      <w:r w:rsidRPr="00676B2E">
        <w:t xml:space="preserve">не </w:t>
      </w:r>
      <w:r>
        <w:t xml:space="preserve">     </w:t>
      </w:r>
      <w:r w:rsidRPr="00383F29">
        <w:t xml:space="preserve">менее </w:t>
      </w:r>
      <w:r>
        <w:t xml:space="preserve"> 24  (Двадцать четыре) месяцев </w:t>
      </w:r>
      <w:r w:rsidRPr="00383F29">
        <w:t xml:space="preserve">с момента подписания акта приемки выполненных </w:t>
      </w:r>
      <w:r>
        <w:t xml:space="preserve">  </w:t>
      </w:r>
      <w:r w:rsidRPr="00383F29">
        <w:t>работ.</w:t>
      </w:r>
    </w:p>
    <w:p w:rsidR="0038297D" w:rsidRPr="00B16993" w:rsidRDefault="0038297D" w:rsidP="00060502">
      <w:pPr>
        <w:jc w:val="both"/>
        <w:rPr>
          <w:color w:val="00B050"/>
        </w:rPr>
      </w:pPr>
      <w:r w:rsidRPr="00CA17BA">
        <w:t xml:space="preserve">Если гарантийный срок, установленный </w:t>
      </w:r>
      <w:r>
        <w:t xml:space="preserve">заводом - </w:t>
      </w:r>
      <w:r w:rsidRPr="00CA17BA">
        <w:t xml:space="preserve">изготовителем </w:t>
      </w:r>
      <w:r>
        <w:t>материалов</w:t>
      </w:r>
      <w:r w:rsidRPr="00CA17BA">
        <w:t xml:space="preserve">, использованного при выполнении работ и являющегося составной частью результата работ, превышает </w:t>
      </w:r>
      <w:r>
        <w:t xml:space="preserve">или сокращает вышеуказанный </w:t>
      </w:r>
      <w:r w:rsidRPr="00CA17BA">
        <w:t xml:space="preserve">срок, применяется гарантийный срок изготовителя </w:t>
      </w:r>
      <w:r>
        <w:t>материала</w:t>
      </w:r>
      <w:r w:rsidRPr="00CA17BA">
        <w:t>.</w:t>
      </w:r>
      <w:bookmarkStart w:id="0" w:name="_GoBack"/>
      <w:bookmarkEnd w:id="0"/>
    </w:p>
    <w:p w:rsidR="006253A6" w:rsidRDefault="006253A6" w:rsidP="009077AB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i/>
          <w:sz w:val="24"/>
        </w:rPr>
      </w:pPr>
    </w:p>
    <w:p w:rsidR="00F620CF" w:rsidRDefault="00060502" w:rsidP="00060502">
      <w:pPr>
        <w:pStyle w:val="a"/>
        <w:numPr>
          <w:ilvl w:val="0"/>
          <w:numId w:val="0"/>
        </w:numPr>
        <w:tabs>
          <w:tab w:val="left" w:pos="708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60502">
        <w:rPr>
          <w:rFonts w:ascii="Times New Roman" w:hAnsi="Times New Roman"/>
          <w:b/>
          <w:sz w:val="28"/>
          <w:szCs w:val="28"/>
        </w:rPr>
        <w:t>Перечень материалов, поставляемых Подрядчиком, необходимых для выполнения работ</w:t>
      </w:r>
    </w:p>
    <w:p w:rsidR="00060502" w:rsidRDefault="00060502" w:rsidP="00060502">
      <w:pPr>
        <w:pStyle w:val="a"/>
        <w:numPr>
          <w:ilvl w:val="0"/>
          <w:numId w:val="0"/>
        </w:numPr>
        <w:tabs>
          <w:tab w:val="left" w:pos="708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3544"/>
        <w:gridCol w:w="1559"/>
        <w:gridCol w:w="709"/>
        <w:gridCol w:w="850"/>
      </w:tblGrid>
      <w:tr w:rsidR="00060502" w:rsidRPr="00060502" w:rsidTr="00060502">
        <w:trPr>
          <w:trHeight w:val="7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060502">
              <w:rPr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b/>
                <w:bCs/>
                <w:sz w:val="20"/>
                <w:szCs w:val="20"/>
              </w:rPr>
              <w:t>/</w:t>
            </w:r>
            <w:r w:rsidRPr="00060502">
              <w:rPr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>Наименование материалов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 xml:space="preserve">Марка, </w:t>
            </w:r>
            <w:proofErr w:type="spellStart"/>
            <w:r w:rsidRPr="00060502">
              <w:rPr>
                <w:b/>
                <w:bCs/>
                <w:sz w:val="20"/>
                <w:szCs w:val="20"/>
              </w:rPr>
              <w:t>типразмер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>ГОСТ, ТУ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>Общее</w:t>
            </w:r>
            <w:r w:rsidRPr="00060502">
              <w:rPr>
                <w:b/>
                <w:bCs/>
                <w:sz w:val="20"/>
                <w:szCs w:val="20"/>
              </w:rPr>
              <w:br/>
              <w:t>кол-во</w:t>
            </w:r>
          </w:p>
        </w:tc>
      </w:tr>
      <w:tr w:rsidR="00060502" w:rsidRPr="00060502" w:rsidTr="00060502">
        <w:trPr>
          <w:trHeight w:val="31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02" w:rsidRPr="00060502" w:rsidRDefault="00060502" w:rsidP="000605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02" w:rsidRPr="00060502" w:rsidRDefault="00060502" w:rsidP="000605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02" w:rsidRPr="00060502" w:rsidRDefault="00060502" w:rsidP="000605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0502" w:rsidRPr="00060502" w:rsidRDefault="00060502" w:rsidP="000605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02" w:rsidRPr="00060502" w:rsidRDefault="00060502" w:rsidP="000605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02" w:rsidRPr="00060502" w:rsidRDefault="00060502" w:rsidP="000605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60502" w:rsidRPr="00060502" w:rsidTr="00060502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060502" w:rsidRPr="00060502" w:rsidTr="00060502">
        <w:trPr>
          <w:trHeight w:val="31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 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 xml:space="preserve">Здание столовой (бывшая бойлерная).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 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Плитка  для внутренней облицовки стен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керамические глазурованные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6141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  <w:proofErr w:type="gramStart"/>
            <w:r w:rsidRPr="0006050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0,45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Плитка  напольная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керамическая  неглазурованная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6787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  <w:proofErr w:type="gramStart"/>
            <w:r w:rsidRPr="0006050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45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Краска-эмаль серая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ПФ-115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6465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27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Краска-эмаль желто-коричневая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ПФ-115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6465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17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Краска  фасадная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ХВ-161 перхлорвиниловая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28196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135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Антиплесень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Тефлекс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Уайт-спирит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растворитель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3134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Электроды  МР3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диаметром 4 мм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9467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Шкурка шлифовальная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</w:t>
            </w:r>
            <w:proofErr w:type="gramStart"/>
            <w:r w:rsidRPr="00060502">
              <w:rPr>
                <w:sz w:val="20"/>
                <w:szCs w:val="20"/>
              </w:rPr>
              <w:t>двухслойная</w:t>
            </w:r>
            <w:proofErr w:type="gramEnd"/>
            <w:r w:rsidRPr="00060502">
              <w:rPr>
                <w:sz w:val="20"/>
                <w:szCs w:val="20"/>
              </w:rPr>
              <w:t xml:space="preserve"> с зернистостью 40-25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6456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  <w:proofErr w:type="gramStart"/>
            <w:r w:rsidRPr="0006050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3,2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Шурупы-</w:t>
            </w:r>
            <w:proofErr w:type="spellStart"/>
            <w:r w:rsidRPr="00060502">
              <w:rPr>
                <w:sz w:val="20"/>
                <w:szCs w:val="20"/>
              </w:rPr>
              <w:t>саморезы</w:t>
            </w:r>
            <w:proofErr w:type="spellEnd"/>
            <w:r w:rsidRPr="000605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4,2х16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10621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1300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Шпатлевка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"</w:t>
            </w:r>
            <w:proofErr w:type="spellStart"/>
            <w:r w:rsidRPr="00060502">
              <w:rPr>
                <w:sz w:val="20"/>
                <w:szCs w:val="20"/>
              </w:rPr>
              <w:t>Ветонит</w:t>
            </w:r>
            <w:proofErr w:type="spellEnd"/>
            <w:r w:rsidRPr="00060502">
              <w:rPr>
                <w:sz w:val="20"/>
                <w:szCs w:val="20"/>
              </w:rPr>
              <w:t xml:space="preserve"> LR"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145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Ветошь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proofErr w:type="gramStart"/>
            <w:r w:rsidRPr="00060502">
              <w:rPr>
                <w:sz w:val="20"/>
                <w:szCs w:val="20"/>
              </w:rPr>
              <w:t>х/б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ОСТ 6346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1,7</w:t>
            </w:r>
          </w:p>
        </w:tc>
      </w:tr>
      <w:tr w:rsidR="00060502" w:rsidRPr="00060502" w:rsidTr="00060502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Винты  для крепления профилированного настила и панелей к несущим конструкциям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самонарезающие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48,4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Резина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губчатая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7338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28,3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Клей плиточный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ЮНИС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31357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182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Плитки керамические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плинтусные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6787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10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Краска водоэмульсионная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ВЭАК-1180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ТУ 12.4.087-84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102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Затирка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Кнауф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20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Лента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бутиловая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47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Болты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анкерные оцинкованные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177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Полотно </w:t>
            </w:r>
            <w:proofErr w:type="spellStart"/>
            <w:r w:rsidRPr="00060502">
              <w:rPr>
                <w:sz w:val="20"/>
                <w:szCs w:val="20"/>
              </w:rPr>
              <w:t>иглопробивное</w:t>
            </w:r>
            <w:proofErr w:type="spellEnd"/>
            <w:r w:rsidRPr="00060502">
              <w:rPr>
                <w:sz w:val="20"/>
                <w:szCs w:val="20"/>
              </w:rPr>
              <w:t xml:space="preserve"> стекловолокнистое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ИПС-Т-5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ТУ 6-48-135-97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  <w:proofErr w:type="gramStart"/>
            <w:r w:rsidRPr="0006050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766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Герметик </w:t>
            </w:r>
            <w:proofErr w:type="gramStart"/>
            <w:r w:rsidRPr="00060502">
              <w:rPr>
                <w:sz w:val="20"/>
                <w:szCs w:val="20"/>
              </w:rPr>
              <w:t>пенополиуретановый</w:t>
            </w:r>
            <w:proofErr w:type="gram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</w:t>
            </w:r>
            <w:proofErr w:type="spellStart"/>
            <w:r w:rsidRPr="00060502">
              <w:rPr>
                <w:sz w:val="20"/>
                <w:szCs w:val="20"/>
              </w:rPr>
              <w:t>Makrofleks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12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Нащельник</w:t>
            </w:r>
            <w:proofErr w:type="spellEnd"/>
            <w:r w:rsidRPr="00060502">
              <w:rPr>
                <w:sz w:val="20"/>
                <w:szCs w:val="20"/>
              </w:rPr>
              <w:t xml:space="preserve"> стальной оцинкованный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«Полиэстер»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п</w:t>
            </w:r>
            <w:proofErr w:type="gramStart"/>
            <w:r w:rsidRPr="00060502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5,3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Угол наружный, внутренний из оцинкованной стали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с полимерным покрытием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п</w:t>
            </w:r>
            <w:proofErr w:type="gramStart"/>
            <w:r w:rsidRPr="00060502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24,2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Начальная планка из оцинкованной стали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с полимерным покрытием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п</w:t>
            </w:r>
            <w:proofErr w:type="gramStart"/>
            <w:r w:rsidRPr="00060502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18,5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Кронштейн выравнивающий стальной оцинкованный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h- 200 мм, толщ</w:t>
            </w:r>
            <w:proofErr w:type="gramStart"/>
            <w:r w:rsidRPr="00060502">
              <w:rPr>
                <w:sz w:val="20"/>
                <w:szCs w:val="20"/>
              </w:rPr>
              <w:t>.</w:t>
            </w:r>
            <w:proofErr w:type="gramEnd"/>
            <w:r w:rsidRPr="00060502">
              <w:rPr>
                <w:sz w:val="20"/>
                <w:szCs w:val="20"/>
              </w:rPr>
              <w:t xml:space="preserve"> </w:t>
            </w:r>
            <w:proofErr w:type="gramStart"/>
            <w:r w:rsidRPr="00060502">
              <w:rPr>
                <w:sz w:val="20"/>
                <w:szCs w:val="20"/>
              </w:rPr>
              <w:t>м</w:t>
            </w:r>
            <w:proofErr w:type="gramEnd"/>
            <w:r w:rsidRPr="00060502">
              <w:rPr>
                <w:sz w:val="20"/>
                <w:szCs w:val="20"/>
              </w:rPr>
              <w:t>еталла  1,2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154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Аквилон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из оцинкованной стали с полимерным покрытием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п</w:t>
            </w:r>
            <w:proofErr w:type="gramStart"/>
            <w:r w:rsidRPr="00060502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3,2</w:t>
            </w:r>
          </w:p>
        </w:tc>
      </w:tr>
      <w:tr w:rsidR="00060502" w:rsidRPr="00060502" w:rsidTr="00060502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Откосная планка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шириной 250 мм из оцинкованной стали с полимерным покрытием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п</w:t>
            </w:r>
            <w:proofErr w:type="gramStart"/>
            <w:r w:rsidRPr="00060502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3,2</w:t>
            </w:r>
          </w:p>
        </w:tc>
      </w:tr>
      <w:tr w:rsidR="00060502" w:rsidRPr="00060502" w:rsidTr="00060502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Водоотлив оконный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шириной планки 250 мм из оцинкованной стали с полимерным покрытием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п</w:t>
            </w:r>
            <w:proofErr w:type="gramStart"/>
            <w:r w:rsidRPr="00060502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Клей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«</w:t>
            </w:r>
            <w:proofErr w:type="spellStart"/>
            <w:r w:rsidRPr="00060502">
              <w:rPr>
                <w:sz w:val="20"/>
                <w:szCs w:val="20"/>
              </w:rPr>
              <w:t>Перлфикс</w:t>
            </w:r>
            <w:proofErr w:type="spellEnd"/>
            <w:r w:rsidRPr="00060502">
              <w:rPr>
                <w:sz w:val="20"/>
                <w:szCs w:val="20"/>
              </w:rPr>
              <w:t>», КНАУФ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7</w:t>
            </w:r>
          </w:p>
        </w:tc>
      </w:tr>
      <w:tr w:rsidR="00060502" w:rsidRPr="00060502" w:rsidTr="00060502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Лента эластичная самоклеящаяся для профилей направляющих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«</w:t>
            </w:r>
            <w:proofErr w:type="spellStart"/>
            <w:r w:rsidRPr="00060502">
              <w:rPr>
                <w:sz w:val="20"/>
                <w:szCs w:val="20"/>
              </w:rPr>
              <w:t>Дихтунгсбанд</w:t>
            </w:r>
            <w:proofErr w:type="spellEnd"/>
            <w:r w:rsidRPr="00060502">
              <w:rPr>
                <w:sz w:val="20"/>
                <w:szCs w:val="20"/>
              </w:rPr>
              <w:t>» 70/30000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37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Лента полиэтиленовая с липким слоем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А50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п</w:t>
            </w:r>
            <w:proofErr w:type="gramStart"/>
            <w:r w:rsidRPr="00060502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31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Листы </w:t>
            </w:r>
            <w:proofErr w:type="spellStart"/>
            <w:r w:rsidRPr="00060502">
              <w:rPr>
                <w:sz w:val="20"/>
                <w:szCs w:val="20"/>
              </w:rPr>
              <w:t>гипсоволокнистые</w:t>
            </w:r>
            <w:proofErr w:type="spellEnd"/>
            <w:r w:rsidRPr="00060502">
              <w:rPr>
                <w:sz w:val="20"/>
                <w:szCs w:val="20"/>
              </w:rPr>
              <w:t xml:space="preserve"> влагостойкие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ГВЛВ 10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6266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  <w:proofErr w:type="gramStart"/>
            <w:r w:rsidRPr="0006050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12,5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Шуруп для ГВЛ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3,9/30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1145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213</w:t>
            </w:r>
          </w:p>
        </w:tc>
      </w:tr>
      <w:tr w:rsidR="00060502" w:rsidRPr="00060502" w:rsidTr="00060502">
        <w:trPr>
          <w:trHeight w:val="52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Дюбель с шурупом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6/35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ТУ 14-4-1844-99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18</w:t>
            </w:r>
          </w:p>
        </w:tc>
      </w:tr>
      <w:tr w:rsidR="00060502" w:rsidRPr="00060502" w:rsidTr="00060502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Детали стальных трубчатых лесов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proofErr w:type="gramStart"/>
            <w:r w:rsidRPr="00060502">
              <w:rPr>
                <w:sz w:val="20"/>
                <w:szCs w:val="20"/>
              </w:rPr>
              <w:t>укомплектованные</w:t>
            </w:r>
            <w:proofErr w:type="gramEnd"/>
            <w:r w:rsidRPr="00060502">
              <w:rPr>
                <w:sz w:val="20"/>
                <w:szCs w:val="20"/>
              </w:rPr>
              <w:t xml:space="preserve"> пробками, крючками и хомутами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0,11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Лента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ПСУЛ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25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Шпатлевка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Ветонит</w:t>
            </w:r>
            <w:proofErr w:type="spellEnd"/>
            <w:r w:rsidRPr="00060502">
              <w:rPr>
                <w:sz w:val="20"/>
                <w:szCs w:val="20"/>
              </w:rPr>
              <w:t xml:space="preserve"> KR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1472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Плиты облицовочные для вентилируемого фасада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в комплекте с планками заполнения стыков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  <w:proofErr w:type="gramStart"/>
            <w:r w:rsidRPr="0006050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391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Дюбель-гвоздь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8х100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308</w:t>
            </w:r>
          </w:p>
        </w:tc>
      </w:tr>
      <w:tr w:rsidR="00060502" w:rsidRPr="00060502" w:rsidTr="00060502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Пленка пароизоляционная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ЮТАФОЛ 3-х </w:t>
            </w:r>
            <w:proofErr w:type="spellStart"/>
            <w:r w:rsidRPr="00060502">
              <w:rPr>
                <w:sz w:val="20"/>
                <w:szCs w:val="20"/>
              </w:rPr>
              <w:t>слойная</w:t>
            </w:r>
            <w:proofErr w:type="spellEnd"/>
            <w:r w:rsidRPr="00060502">
              <w:rPr>
                <w:sz w:val="20"/>
                <w:szCs w:val="20"/>
              </w:rPr>
              <w:t xml:space="preserve"> </w:t>
            </w:r>
            <w:proofErr w:type="gramStart"/>
            <w:r w:rsidRPr="00060502">
              <w:rPr>
                <w:sz w:val="20"/>
                <w:szCs w:val="20"/>
              </w:rPr>
              <w:t>полиэтиленовая</w:t>
            </w:r>
            <w:proofErr w:type="gramEnd"/>
            <w:r w:rsidRPr="00060502">
              <w:rPr>
                <w:sz w:val="20"/>
                <w:szCs w:val="20"/>
              </w:rPr>
              <w:t xml:space="preserve"> с армированным слоем из полиэтиленовых полос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  <w:proofErr w:type="gramStart"/>
            <w:r w:rsidRPr="0006050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53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Металлочерепица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«</w:t>
            </w:r>
            <w:proofErr w:type="spellStart"/>
            <w:r w:rsidRPr="00060502">
              <w:rPr>
                <w:sz w:val="20"/>
                <w:szCs w:val="20"/>
              </w:rPr>
              <w:t>Монтеррей</w:t>
            </w:r>
            <w:proofErr w:type="spellEnd"/>
            <w:r w:rsidRPr="00060502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  <w:proofErr w:type="gramStart"/>
            <w:r w:rsidRPr="0006050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36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Грунтовка акриловая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НОРТЕКС-ГРУНТ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28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Дюбели монтажные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10х130 (10х132, 10х150)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60502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61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Плинтуса для полов пластиковые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19х48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7</w:t>
            </w:r>
          </w:p>
        </w:tc>
      </w:tr>
      <w:tr w:rsidR="00060502" w:rsidRPr="00060502" w:rsidTr="00060502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Трубы стальные электросварные </w:t>
            </w:r>
            <w:proofErr w:type="spellStart"/>
            <w:r w:rsidRPr="00060502">
              <w:rPr>
                <w:sz w:val="20"/>
                <w:szCs w:val="20"/>
              </w:rPr>
              <w:t>прямошовные</w:t>
            </w:r>
            <w:proofErr w:type="spellEnd"/>
            <w:r w:rsidRPr="000605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БСт2кп-БСт4кп и БСт2пс-БСт4пс наружный диаметр 57 мм, толщина стенки 3,5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10704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1,6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Фасонные чугунные соединительные части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диаметром 50-100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8</w:t>
            </w:r>
          </w:p>
        </w:tc>
      </w:tr>
      <w:tr w:rsidR="00060502" w:rsidRPr="00060502" w:rsidTr="00060502">
        <w:trPr>
          <w:trHeight w:val="153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Трубы </w:t>
            </w:r>
            <w:proofErr w:type="spellStart"/>
            <w:r w:rsidRPr="00060502">
              <w:rPr>
                <w:sz w:val="20"/>
                <w:szCs w:val="20"/>
              </w:rPr>
              <w:t>металлополимерные</w:t>
            </w:r>
            <w:proofErr w:type="spellEnd"/>
            <w:r w:rsidRPr="00060502">
              <w:rPr>
                <w:sz w:val="20"/>
                <w:szCs w:val="20"/>
              </w:rPr>
              <w:t xml:space="preserve"> многослойные для холодного водоснабжения, давлением 1 МПа (10 кгс/см2), для температуры до 30 градусов</w:t>
            </w:r>
            <w:proofErr w:type="gramStart"/>
            <w:r w:rsidRPr="00060502">
              <w:rPr>
                <w:sz w:val="20"/>
                <w:szCs w:val="20"/>
              </w:rPr>
              <w:t xml:space="preserve"> С</w:t>
            </w:r>
            <w:proofErr w:type="gramEnd"/>
            <w:r w:rsidRPr="00060502">
              <w:rPr>
                <w:sz w:val="20"/>
                <w:szCs w:val="20"/>
              </w:rPr>
              <w:t>, диаметром 15 мм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давление 1 МПа (10 кгс/см2), для температуры до 30 градусов</w:t>
            </w:r>
            <w:proofErr w:type="gramStart"/>
            <w:r w:rsidRPr="00060502">
              <w:rPr>
                <w:sz w:val="20"/>
                <w:szCs w:val="20"/>
              </w:rPr>
              <w:t xml:space="preserve"> С</w:t>
            </w:r>
            <w:proofErr w:type="gramEnd"/>
            <w:r w:rsidRPr="00060502">
              <w:rPr>
                <w:sz w:val="20"/>
                <w:szCs w:val="20"/>
              </w:rPr>
              <w:t>, диаметром 15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Грунтовка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ХС-04 коричневая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ТУ 6-10-1414-79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40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Шпатлевка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ХВ-005 серая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10277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125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Профиль направляющий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ПН-4 75/40/0,6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102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Профиль стоечный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ПС-4 75/50/0,6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26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Профиль угловой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ПУ 31/31 для защиты углов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5,4</w:t>
            </w:r>
          </w:p>
        </w:tc>
      </w:tr>
      <w:tr w:rsidR="00060502" w:rsidRPr="00060502" w:rsidTr="00060502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Профили стальные оцинкованные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в комплекте с направляющими и стоечными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2,3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Фасадная панель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оцинкованная сталь с покрытием «Полиэстер»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  <w:proofErr w:type="gramStart"/>
            <w:r w:rsidRPr="0006050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51</w:t>
            </w:r>
          </w:p>
        </w:tc>
      </w:tr>
      <w:tr w:rsidR="00060502" w:rsidRPr="00060502" w:rsidTr="00060502">
        <w:trPr>
          <w:trHeight w:val="12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Блок оконный пластиковый двустворчатый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с глухой и поворотно-откидной створкой, однокамерным стеклопакетом (24 мм), площадью до 3 м</w:t>
            </w:r>
            <w:proofErr w:type="gramStart"/>
            <w:r w:rsidRPr="0006050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  <w:proofErr w:type="gramStart"/>
            <w:r w:rsidRPr="0006050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15,7</w:t>
            </w:r>
          </w:p>
        </w:tc>
      </w:tr>
      <w:tr w:rsidR="00060502" w:rsidRPr="00060502" w:rsidTr="00060502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Трапы чугунные эмалированные с прямым отводом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с решеткой и резиновой пробкой Т-100М размером 355х200х142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компл</w:t>
            </w:r>
            <w:proofErr w:type="spellEnd"/>
            <w:r w:rsidRPr="00060502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</w:t>
            </w:r>
          </w:p>
        </w:tc>
      </w:tr>
      <w:tr w:rsidR="00060502" w:rsidRPr="00060502" w:rsidTr="00060502">
        <w:trPr>
          <w:trHeight w:val="216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Умывальники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полуфарфоровые и фарфоровые с кронштейнами, сифоном бутылочным латунным и выпуском, овальные со скрытыми установочными поверхностями без спинки размером 550х480х150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компл</w:t>
            </w:r>
            <w:proofErr w:type="spellEnd"/>
            <w:r w:rsidRPr="00060502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Трубы чугунные канализационные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диаметром 100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60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Декоративная штукатурка из микрозернистого минерала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размер зерна до 0,7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214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61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Раствор готовый отделочный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М-150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28013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3,5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62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Смеси сухие для наливных полов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марка «</w:t>
            </w:r>
            <w:proofErr w:type="spellStart"/>
            <w:r w:rsidRPr="00060502">
              <w:rPr>
                <w:sz w:val="20"/>
                <w:szCs w:val="20"/>
              </w:rPr>
              <w:t>Ветонит</w:t>
            </w:r>
            <w:proofErr w:type="spellEnd"/>
            <w:r w:rsidRPr="00060502">
              <w:rPr>
                <w:sz w:val="20"/>
                <w:szCs w:val="20"/>
              </w:rPr>
              <w:t>» 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370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63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Кирпич керамический одинарный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размером 250х120х65 мм, марка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530-95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60502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1294</w:t>
            </w:r>
          </w:p>
        </w:tc>
      </w:tr>
      <w:tr w:rsidR="00060502" w:rsidRPr="00060502" w:rsidTr="00060502">
        <w:trPr>
          <w:trHeight w:val="9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64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Фланцы стальные плоские приварные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ВСт3сп2, ВСт3сп3, давлением 1,0 МПа (10 кгс/см</w:t>
            </w:r>
            <w:proofErr w:type="gramStart"/>
            <w:r w:rsidRPr="00060502">
              <w:rPr>
                <w:sz w:val="20"/>
                <w:szCs w:val="20"/>
              </w:rPr>
              <w:t>2</w:t>
            </w:r>
            <w:proofErr w:type="gramEnd"/>
            <w:r w:rsidRPr="00060502">
              <w:rPr>
                <w:sz w:val="20"/>
                <w:szCs w:val="20"/>
              </w:rPr>
              <w:t>), диаметром 50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12820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65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Металлическая дверь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proofErr w:type="gramStart"/>
            <w:r w:rsidRPr="00060502">
              <w:rPr>
                <w:sz w:val="20"/>
                <w:szCs w:val="20"/>
              </w:rPr>
              <w:t>с комплектующими, с врезными замками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60502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>Здание управления станции.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 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b/>
                <w:bCs/>
                <w:sz w:val="20"/>
                <w:szCs w:val="20"/>
              </w:rPr>
            </w:pPr>
            <w:r w:rsidRPr="00060502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Гвозди  оцинкованные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4,0х100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4028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108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Гвозди оцинкованные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3,0х40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4028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3,4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Мастика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гидроизоляционная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ТУ 38-106242-74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48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Поковки из квадратных заготовок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масса 1,8 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108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Шурупы-</w:t>
            </w:r>
            <w:proofErr w:type="spellStart"/>
            <w:r w:rsidRPr="00060502">
              <w:rPr>
                <w:sz w:val="20"/>
                <w:szCs w:val="20"/>
              </w:rPr>
              <w:t>саморезы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4,2х16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10624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957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Болты с гайками и шайбами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строительные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9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Рубероид с крупнозернистой посыпкой гидроизоляционный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РКП-3506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10923-93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  <w:proofErr w:type="gramStart"/>
            <w:r w:rsidRPr="0006050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52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Шурупы-</w:t>
            </w:r>
            <w:proofErr w:type="spellStart"/>
            <w:r w:rsidRPr="00060502">
              <w:rPr>
                <w:sz w:val="20"/>
                <w:szCs w:val="20"/>
              </w:rPr>
              <w:t>саморезы</w:t>
            </w:r>
            <w:proofErr w:type="spellEnd"/>
            <w:r w:rsidRPr="000605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коньковые оцинкованные 4,8х80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10624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60502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510</w:t>
            </w:r>
          </w:p>
        </w:tc>
      </w:tr>
      <w:tr w:rsidR="00060502" w:rsidRPr="00060502" w:rsidTr="00060502">
        <w:trPr>
          <w:trHeight w:val="153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Шурупы-</w:t>
            </w:r>
            <w:proofErr w:type="spellStart"/>
            <w:r w:rsidRPr="00060502">
              <w:rPr>
                <w:sz w:val="20"/>
                <w:szCs w:val="20"/>
              </w:rPr>
              <w:t>саморезы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с </w:t>
            </w:r>
            <w:proofErr w:type="gramStart"/>
            <w:r w:rsidRPr="00060502">
              <w:rPr>
                <w:sz w:val="20"/>
                <w:szCs w:val="20"/>
              </w:rPr>
              <w:t>шести-восьмигранной</w:t>
            </w:r>
            <w:proofErr w:type="gramEnd"/>
            <w:r w:rsidRPr="00060502">
              <w:rPr>
                <w:sz w:val="20"/>
                <w:szCs w:val="20"/>
              </w:rPr>
              <w:t xml:space="preserve"> головкой 4,5х25(35) мм и специальной уплотнительной прокладкой (шайбой) из ЭПДМ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60502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770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Ветошь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proofErr w:type="gramStart"/>
            <w:r w:rsidRPr="00060502">
              <w:rPr>
                <w:sz w:val="20"/>
                <w:szCs w:val="20"/>
              </w:rPr>
              <w:t>х/б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ОСТ 6346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76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Винты самонарезающие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4,5х19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10621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11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Герметик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proofErr w:type="gramStart"/>
            <w:r w:rsidRPr="00060502">
              <w:rPr>
                <w:sz w:val="20"/>
                <w:szCs w:val="20"/>
              </w:rPr>
              <w:t>силиконовый</w:t>
            </w:r>
            <w:proofErr w:type="gramEnd"/>
            <w:r w:rsidRPr="00060502">
              <w:rPr>
                <w:sz w:val="20"/>
                <w:szCs w:val="20"/>
              </w:rPr>
              <w:t xml:space="preserve"> для наружных швов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60502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6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Сталь листовая оцинкованная с полимерным покрытием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толщ</w:t>
            </w:r>
            <w:proofErr w:type="gramStart"/>
            <w:r w:rsidRPr="00060502">
              <w:rPr>
                <w:sz w:val="20"/>
                <w:szCs w:val="20"/>
              </w:rPr>
              <w:t>.</w:t>
            </w:r>
            <w:proofErr w:type="gramEnd"/>
            <w:r w:rsidRPr="00060502">
              <w:rPr>
                <w:sz w:val="20"/>
                <w:szCs w:val="20"/>
              </w:rPr>
              <w:t xml:space="preserve"> </w:t>
            </w:r>
            <w:proofErr w:type="gramStart"/>
            <w:r w:rsidRPr="00060502">
              <w:rPr>
                <w:sz w:val="20"/>
                <w:szCs w:val="20"/>
              </w:rPr>
              <w:t>л</w:t>
            </w:r>
            <w:proofErr w:type="gramEnd"/>
            <w:r w:rsidRPr="00060502">
              <w:rPr>
                <w:sz w:val="20"/>
                <w:szCs w:val="20"/>
              </w:rPr>
              <w:t>иста 0,7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14918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0,028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Лента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бутиловая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10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Герметик </w:t>
            </w:r>
            <w:proofErr w:type="gramStart"/>
            <w:r w:rsidRPr="00060502">
              <w:rPr>
                <w:sz w:val="20"/>
                <w:szCs w:val="20"/>
              </w:rPr>
              <w:t>пенополиуретановый</w:t>
            </w:r>
            <w:proofErr w:type="gram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</w:t>
            </w:r>
            <w:proofErr w:type="spellStart"/>
            <w:r w:rsidRPr="00060502">
              <w:rPr>
                <w:sz w:val="20"/>
                <w:szCs w:val="20"/>
              </w:rPr>
              <w:t>Makrofleks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Нащельник</w:t>
            </w:r>
            <w:proofErr w:type="spellEnd"/>
            <w:r w:rsidRPr="00060502">
              <w:rPr>
                <w:sz w:val="20"/>
                <w:szCs w:val="20"/>
              </w:rPr>
              <w:t xml:space="preserve"> стальной оцинкованный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«Полиэстер»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п</w:t>
            </w:r>
            <w:proofErr w:type="gramStart"/>
            <w:r w:rsidRPr="00060502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Угол наружный, внутренний из оцинкованной стали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с полимерным покрытием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п</w:t>
            </w:r>
            <w:proofErr w:type="gramStart"/>
            <w:r w:rsidRPr="00060502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18,5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Начальная планка из оцинкованной стали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с полимерным покрытием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п</w:t>
            </w:r>
            <w:proofErr w:type="gramStart"/>
            <w:r w:rsidRPr="00060502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14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Кронштейн выравнивающий стальной оцинкованный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h- 200 мм, толщ</w:t>
            </w:r>
            <w:proofErr w:type="gramStart"/>
            <w:r w:rsidRPr="00060502">
              <w:rPr>
                <w:sz w:val="20"/>
                <w:szCs w:val="20"/>
              </w:rPr>
              <w:t>.</w:t>
            </w:r>
            <w:proofErr w:type="gramEnd"/>
            <w:r w:rsidRPr="00060502">
              <w:rPr>
                <w:sz w:val="20"/>
                <w:szCs w:val="20"/>
              </w:rPr>
              <w:t xml:space="preserve"> </w:t>
            </w:r>
            <w:proofErr w:type="gramStart"/>
            <w:r w:rsidRPr="00060502">
              <w:rPr>
                <w:sz w:val="20"/>
                <w:szCs w:val="20"/>
              </w:rPr>
              <w:t>м</w:t>
            </w:r>
            <w:proofErr w:type="gramEnd"/>
            <w:r w:rsidRPr="00060502">
              <w:rPr>
                <w:sz w:val="20"/>
                <w:szCs w:val="20"/>
              </w:rPr>
              <w:t>еталла - 1,2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116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Лента полиэтиленовая с липким слоем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А50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п</w:t>
            </w:r>
            <w:proofErr w:type="gramStart"/>
            <w:r w:rsidRPr="00060502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23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Лента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ПСУЛ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5,5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Дюбель-гвоздь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8х100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231</w:t>
            </w:r>
          </w:p>
        </w:tc>
      </w:tr>
      <w:tr w:rsidR="00060502" w:rsidRPr="00060502" w:rsidTr="00060502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Пленка </w:t>
            </w:r>
            <w:proofErr w:type="spellStart"/>
            <w:r w:rsidRPr="00060502">
              <w:rPr>
                <w:sz w:val="20"/>
                <w:szCs w:val="20"/>
              </w:rPr>
              <w:t>подкровельная</w:t>
            </w:r>
            <w:proofErr w:type="spellEnd"/>
            <w:r w:rsidRPr="00060502">
              <w:rPr>
                <w:sz w:val="20"/>
                <w:szCs w:val="20"/>
              </w:rPr>
              <w:t xml:space="preserve"> </w:t>
            </w:r>
            <w:proofErr w:type="spellStart"/>
            <w:r w:rsidRPr="00060502">
              <w:rPr>
                <w:sz w:val="20"/>
                <w:szCs w:val="20"/>
              </w:rPr>
              <w:t>антиконденсатная</w:t>
            </w:r>
            <w:proofErr w:type="spellEnd"/>
            <w:r w:rsidRPr="00060502">
              <w:rPr>
                <w:sz w:val="20"/>
                <w:szCs w:val="20"/>
              </w:rPr>
              <w:t xml:space="preserve"> (гидроизоляционная)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ЮТАКОН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  <w:proofErr w:type="gramStart"/>
            <w:r w:rsidRPr="0006050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882</w:t>
            </w:r>
          </w:p>
        </w:tc>
      </w:tr>
      <w:tr w:rsidR="00060502" w:rsidRPr="00060502" w:rsidTr="00060502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Пленка пароизоляционная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ЮТАФОЛ 3-х </w:t>
            </w:r>
            <w:proofErr w:type="spellStart"/>
            <w:r w:rsidRPr="00060502">
              <w:rPr>
                <w:sz w:val="20"/>
                <w:szCs w:val="20"/>
              </w:rPr>
              <w:t>слойная</w:t>
            </w:r>
            <w:proofErr w:type="spellEnd"/>
            <w:r w:rsidRPr="00060502">
              <w:rPr>
                <w:sz w:val="20"/>
                <w:szCs w:val="20"/>
              </w:rPr>
              <w:t xml:space="preserve"> </w:t>
            </w:r>
            <w:proofErr w:type="gramStart"/>
            <w:r w:rsidRPr="00060502">
              <w:rPr>
                <w:sz w:val="20"/>
                <w:szCs w:val="20"/>
              </w:rPr>
              <w:t>полиэтиленовая</w:t>
            </w:r>
            <w:proofErr w:type="gramEnd"/>
            <w:r w:rsidRPr="00060502">
              <w:rPr>
                <w:sz w:val="20"/>
                <w:szCs w:val="20"/>
              </w:rPr>
              <w:t xml:space="preserve"> с армированным слоем из полиэтиленовых полос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  <w:proofErr w:type="gramStart"/>
            <w:r w:rsidRPr="0006050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40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proofErr w:type="spellStart"/>
            <w:r w:rsidRPr="00060502">
              <w:rPr>
                <w:sz w:val="20"/>
                <w:szCs w:val="20"/>
              </w:rPr>
              <w:t>Металлочерепица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«</w:t>
            </w:r>
            <w:proofErr w:type="spellStart"/>
            <w:r w:rsidRPr="00060502">
              <w:rPr>
                <w:sz w:val="20"/>
                <w:szCs w:val="20"/>
              </w:rPr>
              <w:t>Монтеррей</w:t>
            </w:r>
            <w:proofErr w:type="spellEnd"/>
            <w:r w:rsidRPr="00060502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  <w:proofErr w:type="gramStart"/>
            <w:r w:rsidRPr="0006050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958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Дюбели монтажные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10х130 (10х132, 10х150)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14</w:t>
            </w:r>
          </w:p>
        </w:tc>
      </w:tr>
      <w:tr w:rsidR="00060502" w:rsidRPr="00060502" w:rsidTr="00060502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Бруски обрезные хвойных пород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дл. 4-6,5 м, </w:t>
            </w:r>
            <w:proofErr w:type="spellStart"/>
            <w:r w:rsidRPr="00060502">
              <w:rPr>
                <w:sz w:val="20"/>
                <w:szCs w:val="20"/>
              </w:rPr>
              <w:t>шир</w:t>
            </w:r>
            <w:proofErr w:type="spellEnd"/>
            <w:r w:rsidRPr="00060502">
              <w:rPr>
                <w:sz w:val="20"/>
                <w:szCs w:val="20"/>
              </w:rPr>
              <w:t>. 75-150 мм, толщ. 150 мм и более, II сорта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8486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11,5</w:t>
            </w:r>
          </w:p>
        </w:tc>
      </w:tr>
      <w:tr w:rsidR="00060502" w:rsidRPr="00060502" w:rsidTr="00060502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Доски </w:t>
            </w:r>
            <w:proofErr w:type="spellStart"/>
            <w:r w:rsidRPr="00060502">
              <w:rPr>
                <w:sz w:val="20"/>
                <w:szCs w:val="20"/>
              </w:rPr>
              <w:t>антисептированные</w:t>
            </w:r>
            <w:proofErr w:type="spellEnd"/>
            <w:r w:rsidRPr="00060502">
              <w:rPr>
                <w:sz w:val="20"/>
                <w:szCs w:val="20"/>
              </w:rPr>
              <w:t xml:space="preserve"> обрезные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дл. 4-6,5 м, </w:t>
            </w:r>
            <w:proofErr w:type="spellStart"/>
            <w:r w:rsidRPr="00060502">
              <w:rPr>
                <w:sz w:val="20"/>
                <w:szCs w:val="20"/>
              </w:rPr>
              <w:t>шир</w:t>
            </w:r>
            <w:proofErr w:type="spellEnd"/>
            <w:r w:rsidRPr="00060502">
              <w:rPr>
                <w:sz w:val="20"/>
                <w:szCs w:val="20"/>
              </w:rPr>
              <w:t>. 75-150 мм, толщ. 32-40 мм II сорта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8486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11,6</w:t>
            </w:r>
          </w:p>
        </w:tc>
      </w:tr>
      <w:tr w:rsidR="00060502" w:rsidRPr="00060502" w:rsidTr="00060502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Бруски деревянные пропитанные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дл.1 м и более, </w:t>
            </w:r>
            <w:proofErr w:type="spellStart"/>
            <w:r w:rsidRPr="00060502">
              <w:rPr>
                <w:sz w:val="20"/>
                <w:szCs w:val="20"/>
              </w:rPr>
              <w:t>шир</w:t>
            </w:r>
            <w:proofErr w:type="spellEnd"/>
            <w:r w:rsidRPr="00060502">
              <w:rPr>
                <w:sz w:val="20"/>
                <w:szCs w:val="20"/>
              </w:rPr>
              <w:t>. 40-75 мм, толщ. 22-32 мм, I сорта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8486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3,5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Вата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минеральная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ГОСТ 21880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2,4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Состав огнезащитный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«АТТИК», пропиточный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494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Паста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антисептическая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24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Профиль направляющий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ПН-4 75/40/0,6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66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Звенья водосточных труб из оцинкованной стали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толщ. 0,55 мм, </w:t>
            </w:r>
            <w:proofErr w:type="spellStart"/>
            <w:r w:rsidRPr="00060502">
              <w:rPr>
                <w:sz w:val="20"/>
                <w:szCs w:val="20"/>
              </w:rPr>
              <w:t>диам</w:t>
            </w:r>
            <w:proofErr w:type="spellEnd"/>
            <w:r w:rsidRPr="00060502">
              <w:rPr>
                <w:sz w:val="20"/>
                <w:szCs w:val="20"/>
              </w:rPr>
              <w:t>. 140 мм, марка ТВ-140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28</w:t>
            </w:r>
          </w:p>
        </w:tc>
      </w:tr>
      <w:tr w:rsidR="00060502" w:rsidRPr="00060502" w:rsidTr="00060502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Фасадная панель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 оцинкованная сталь с покрытием «Полиэстер»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м</w:t>
            </w:r>
            <w:proofErr w:type="gramStart"/>
            <w:r w:rsidRPr="0006050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38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Коньки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60502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34</w:t>
            </w:r>
          </w:p>
        </w:tc>
      </w:tr>
      <w:tr w:rsidR="00060502" w:rsidRPr="00060502" w:rsidTr="00060502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Блок оконный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ПВХ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02" w:rsidRPr="00060502" w:rsidRDefault="00060502" w:rsidP="00060502">
            <w:pPr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 xml:space="preserve">НТД </w:t>
            </w:r>
            <w:proofErr w:type="spellStart"/>
            <w:r w:rsidRPr="00060502">
              <w:rPr>
                <w:sz w:val="20"/>
                <w:szCs w:val="20"/>
              </w:rPr>
              <w:t>произв</w:t>
            </w:r>
            <w:proofErr w:type="spellEnd"/>
            <w:r w:rsidRPr="00060502">
              <w:rPr>
                <w:sz w:val="20"/>
                <w:szCs w:val="20"/>
              </w:rPr>
              <w:t>-ля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60502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02" w:rsidRPr="00060502" w:rsidRDefault="00060502" w:rsidP="00060502">
            <w:pPr>
              <w:jc w:val="center"/>
              <w:rPr>
                <w:sz w:val="20"/>
                <w:szCs w:val="20"/>
              </w:rPr>
            </w:pPr>
            <w:r w:rsidRPr="00060502">
              <w:rPr>
                <w:sz w:val="20"/>
                <w:szCs w:val="20"/>
              </w:rPr>
              <w:t>2</w:t>
            </w:r>
          </w:p>
        </w:tc>
      </w:tr>
    </w:tbl>
    <w:p w:rsidR="00060502" w:rsidRPr="00060502" w:rsidRDefault="00060502" w:rsidP="00060502">
      <w:pPr>
        <w:pStyle w:val="a"/>
        <w:numPr>
          <w:ilvl w:val="0"/>
          <w:numId w:val="0"/>
        </w:numPr>
        <w:tabs>
          <w:tab w:val="left" w:pos="708"/>
        </w:tabs>
        <w:spacing w:after="0"/>
        <w:rPr>
          <w:rFonts w:ascii="Times New Roman" w:hAnsi="Times New Roman"/>
        </w:rPr>
      </w:pPr>
    </w:p>
    <w:sectPr w:rsidR="00060502" w:rsidRPr="00060502" w:rsidSect="00C33350">
      <w:pgSz w:w="11906" w:h="16838" w:code="9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36E1A"/>
    <w:multiLevelType w:val="hybridMultilevel"/>
    <w:tmpl w:val="63589990"/>
    <w:lvl w:ilvl="0" w:tplc="04190017">
      <w:start w:val="1"/>
      <w:numFmt w:val="lowerLetter"/>
      <w:lvlText w:val="%1)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>
    <w:nsid w:val="286A2577"/>
    <w:multiLevelType w:val="hybridMultilevel"/>
    <w:tmpl w:val="6688C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77AB"/>
    <w:rsid w:val="0000519C"/>
    <w:rsid w:val="00007C91"/>
    <w:rsid w:val="0001107D"/>
    <w:rsid w:val="00015E8B"/>
    <w:rsid w:val="000254E7"/>
    <w:rsid w:val="00035E67"/>
    <w:rsid w:val="00043E96"/>
    <w:rsid w:val="000531EF"/>
    <w:rsid w:val="00060502"/>
    <w:rsid w:val="00060FBE"/>
    <w:rsid w:val="00087D90"/>
    <w:rsid w:val="000B2DEE"/>
    <w:rsid w:val="000C2DBA"/>
    <w:rsid w:val="000E7C3D"/>
    <w:rsid w:val="00102DF9"/>
    <w:rsid w:val="001371B7"/>
    <w:rsid w:val="00142AB7"/>
    <w:rsid w:val="001660F3"/>
    <w:rsid w:val="001668D2"/>
    <w:rsid w:val="00197780"/>
    <w:rsid w:val="001C08EC"/>
    <w:rsid w:val="001C1CC0"/>
    <w:rsid w:val="001C6298"/>
    <w:rsid w:val="001D54EE"/>
    <w:rsid w:val="001D72CE"/>
    <w:rsid w:val="001F142B"/>
    <w:rsid w:val="001F4860"/>
    <w:rsid w:val="001F594B"/>
    <w:rsid w:val="0020089F"/>
    <w:rsid w:val="00216F32"/>
    <w:rsid w:val="00253055"/>
    <w:rsid w:val="002531DD"/>
    <w:rsid w:val="00253BA8"/>
    <w:rsid w:val="00277A42"/>
    <w:rsid w:val="002B252A"/>
    <w:rsid w:val="002B3353"/>
    <w:rsid w:val="002E45F7"/>
    <w:rsid w:val="002E4F7B"/>
    <w:rsid w:val="003307CF"/>
    <w:rsid w:val="0033309E"/>
    <w:rsid w:val="003634EE"/>
    <w:rsid w:val="003659E2"/>
    <w:rsid w:val="00373913"/>
    <w:rsid w:val="0038249A"/>
    <w:rsid w:val="0038297D"/>
    <w:rsid w:val="0039422D"/>
    <w:rsid w:val="003A24FD"/>
    <w:rsid w:val="003A5378"/>
    <w:rsid w:val="003B305E"/>
    <w:rsid w:val="003E1A05"/>
    <w:rsid w:val="003E3E61"/>
    <w:rsid w:val="003E4037"/>
    <w:rsid w:val="003F4770"/>
    <w:rsid w:val="00402684"/>
    <w:rsid w:val="0040272D"/>
    <w:rsid w:val="004064B0"/>
    <w:rsid w:val="004370C1"/>
    <w:rsid w:val="004477AB"/>
    <w:rsid w:val="004508D2"/>
    <w:rsid w:val="00452D7C"/>
    <w:rsid w:val="00464DFA"/>
    <w:rsid w:val="00466AB9"/>
    <w:rsid w:val="00472036"/>
    <w:rsid w:val="004720EF"/>
    <w:rsid w:val="00494964"/>
    <w:rsid w:val="004A5DF9"/>
    <w:rsid w:val="004B4E70"/>
    <w:rsid w:val="004C48B0"/>
    <w:rsid w:val="004D0F62"/>
    <w:rsid w:val="004E1D3A"/>
    <w:rsid w:val="004E360B"/>
    <w:rsid w:val="004E37DC"/>
    <w:rsid w:val="004E714E"/>
    <w:rsid w:val="004F1E67"/>
    <w:rsid w:val="004F6609"/>
    <w:rsid w:val="00531D06"/>
    <w:rsid w:val="00537AFA"/>
    <w:rsid w:val="00556B76"/>
    <w:rsid w:val="00556FE9"/>
    <w:rsid w:val="00563A0C"/>
    <w:rsid w:val="005703EA"/>
    <w:rsid w:val="00574DEA"/>
    <w:rsid w:val="005C6F69"/>
    <w:rsid w:val="005E6526"/>
    <w:rsid w:val="005E749F"/>
    <w:rsid w:val="006003EB"/>
    <w:rsid w:val="00615C15"/>
    <w:rsid w:val="006253A6"/>
    <w:rsid w:val="006656D1"/>
    <w:rsid w:val="00677B6D"/>
    <w:rsid w:val="006A1524"/>
    <w:rsid w:val="006B3C84"/>
    <w:rsid w:val="006B743B"/>
    <w:rsid w:val="006C5EC6"/>
    <w:rsid w:val="006C771C"/>
    <w:rsid w:val="006D37B4"/>
    <w:rsid w:val="006F1661"/>
    <w:rsid w:val="006F52E4"/>
    <w:rsid w:val="00715CBA"/>
    <w:rsid w:val="00723F5A"/>
    <w:rsid w:val="007300F8"/>
    <w:rsid w:val="0073220D"/>
    <w:rsid w:val="007341A0"/>
    <w:rsid w:val="007710B1"/>
    <w:rsid w:val="0079431D"/>
    <w:rsid w:val="007C36F7"/>
    <w:rsid w:val="0086351E"/>
    <w:rsid w:val="00870E1E"/>
    <w:rsid w:val="00871044"/>
    <w:rsid w:val="00877AE4"/>
    <w:rsid w:val="00881560"/>
    <w:rsid w:val="008A0773"/>
    <w:rsid w:val="008B1429"/>
    <w:rsid w:val="008C235D"/>
    <w:rsid w:val="008F6D74"/>
    <w:rsid w:val="008F7267"/>
    <w:rsid w:val="00903EF9"/>
    <w:rsid w:val="009077AB"/>
    <w:rsid w:val="0091552F"/>
    <w:rsid w:val="009254C3"/>
    <w:rsid w:val="00933AB1"/>
    <w:rsid w:val="00934328"/>
    <w:rsid w:val="00936025"/>
    <w:rsid w:val="009455F3"/>
    <w:rsid w:val="0096517B"/>
    <w:rsid w:val="00982101"/>
    <w:rsid w:val="009929C7"/>
    <w:rsid w:val="009A3F9A"/>
    <w:rsid w:val="009A5EE3"/>
    <w:rsid w:val="009A7959"/>
    <w:rsid w:val="009B2542"/>
    <w:rsid w:val="009D7E3A"/>
    <w:rsid w:val="00A15A91"/>
    <w:rsid w:val="00A46993"/>
    <w:rsid w:val="00A929F8"/>
    <w:rsid w:val="00A95517"/>
    <w:rsid w:val="00AB4097"/>
    <w:rsid w:val="00AC591B"/>
    <w:rsid w:val="00AD0D48"/>
    <w:rsid w:val="00AF65F6"/>
    <w:rsid w:val="00B07CD6"/>
    <w:rsid w:val="00B109CD"/>
    <w:rsid w:val="00B5109D"/>
    <w:rsid w:val="00B562B2"/>
    <w:rsid w:val="00B65684"/>
    <w:rsid w:val="00B720EE"/>
    <w:rsid w:val="00B75F82"/>
    <w:rsid w:val="00B81D4D"/>
    <w:rsid w:val="00BE09BF"/>
    <w:rsid w:val="00C016CA"/>
    <w:rsid w:val="00C02B6A"/>
    <w:rsid w:val="00C22BEB"/>
    <w:rsid w:val="00C33350"/>
    <w:rsid w:val="00C36468"/>
    <w:rsid w:val="00C40C93"/>
    <w:rsid w:val="00C5136F"/>
    <w:rsid w:val="00C53FB9"/>
    <w:rsid w:val="00C6493C"/>
    <w:rsid w:val="00C8637E"/>
    <w:rsid w:val="00C86714"/>
    <w:rsid w:val="00CE4D32"/>
    <w:rsid w:val="00CF2BBF"/>
    <w:rsid w:val="00CF624A"/>
    <w:rsid w:val="00D25618"/>
    <w:rsid w:val="00D30CCB"/>
    <w:rsid w:val="00D3357B"/>
    <w:rsid w:val="00D615B7"/>
    <w:rsid w:val="00D705D8"/>
    <w:rsid w:val="00D72751"/>
    <w:rsid w:val="00D76D8F"/>
    <w:rsid w:val="00D803CF"/>
    <w:rsid w:val="00DA70D6"/>
    <w:rsid w:val="00DB6F13"/>
    <w:rsid w:val="00DC0E7B"/>
    <w:rsid w:val="00DF18F3"/>
    <w:rsid w:val="00DF7548"/>
    <w:rsid w:val="00E17856"/>
    <w:rsid w:val="00E20409"/>
    <w:rsid w:val="00E26BA7"/>
    <w:rsid w:val="00E3259F"/>
    <w:rsid w:val="00E34209"/>
    <w:rsid w:val="00E453AC"/>
    <w:rsid w:val="00E50E54"/>
    <w:rsid w:val="00E63099"/>
    <w:rsid w:val="00E723DA"/>
    <w:rsid w:val="00E821E8"/>
    <w:rsid w:val="00E91FC2"/>
    <w:rsid w:val="00EA0DF0"/>
    <w:rsid w:val="00EC1D05"/>
    <w:rsid w:val="00ED2597"/>
    <w:rsid w:val="00ED2C62"/>
    <w:rsid w:val="00ED3D6A"/>
    <w:rsid w:val="00F04A47"/>
    <w:rsid w:val="00F10408"/>
    <w:rsid w:val="00F3092A"/>
    <w:rsid w:val="00F616D2"/>
    <w:rsid w:val="00F620CF"/>
    <w:rsid w:val="00F62C1E"/>
    <w:rsid w:val="00F64046"/>
    <w:rsid w:val="00F933CB"/>
    <w:rsid w:val="00F9444C"/>
    <w:rsid w:val="00F94872"/>
    <w:rsid w:val="00FC09E0"/>
    <w:rsid w:val="00FC1ECA"/>
    <w:rsid w:val="00FD3543"/>
    <w:rsid w:val="00FE1515"/>
    <w:rsid w:val="00FE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38297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38297D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38297D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aliases w:val="Основной текст Знак1"/>
    <w:basedOn w:val="a0"/>
    <w:link w:val="a7"/>
    <w:rsid w:val="0038297D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aliases w:val="Основной текст Знак1 Знак"/>
    <w:basedOn w:val="a1"/>
    <w:link w:val="a6"/>
    <w:rsid w:val="00382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38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38297D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38297D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382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38297D"/>
    <w:pPr>
      <w:spacing w:line="260" w:lineRule="exact"/>
      <w:contextualSpacing/>
    </w:pPr>
    <w:rPr>
      <w:rFonts w:eastAsia="Calibri"/>
      <w:sz w:val="22"/>
      <w:szCs w:val="22"/>
      <w:lang w:eastAsia="en-US"/>
    </w:rPr>
  </w:style>
  <w:style w:type="character" w:customStyle="1" w:styleId="EON0">
    <w:name w:val="E.ON Основной текст Знак"/>
    <w:link w:val="EON"/>
    <w:rsid w:val="0038297D"/>
    <w:rPr>
      <w:rFonts w:ascii="Times New Roman" w:eastAsia="Calibri" w:hAnsi="Times New Roman" w:cs="Times New Roman"/>
    </w:rPr>
  </w:style>
  <w:style w:type="character" w:customStyle="1" w:styleId="a9">
    <w:name w:val="Основной текст_"/>
    <w:link w:val="6"/>
    <w:rsid w:val="0038297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38297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a">
    <w:name w:val="No Spacing"/>
    <w:uiPriority w:val="1"/>
    <w:qFormat/>
    <w:rsid w:val="0091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464D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464D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38297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38297D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38297D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aliases w:val="Основной текст Знак1"/>
    <w:basedOn w:val="a0"/>
    <w:link w:val="a7"/>
    <w:rsid w:val="0038297D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aliases w:val="Основной текст Знак1 Знак"/>
    <w:basedOn w:val="a1"/>
    <w:link w:val="a6"/>
    <w:rsid w:val="00382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38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38297D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38297D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382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38297D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38297D"/>
    <w:rPr>
      <w:rFonts w:ascii="Times New Roman" w:eastAsia="Calibri" w:hAnsi="Times New Roman" w:cs="Times New Roman"/>
      <w:lang w:val="x-none"/>
    </w:rPr>
  </w:style>
  <w:style w:type="character" w:customStyle="1" w:styleId="a9">
    <w:name w:val="Основной текст_"/>
    <w:link w:val="6"/>
    <w:rsid w:val="0038297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38297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a">
    <w:name w:val="No Spacing"/>
    <w:uiPriority w:val="1"/>
    <w:qFormat/>
    <w:rsid w:val="0091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464D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464D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088AF-14CC-44FE-BBAF-10AEDC1E2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5389</Words>
  <Characters>30721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36038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Моц Муслима Курбангалиевна</dc:creator>
  <cp:lastModifiedBy>Васильева Надежда Евгеньевна</cp:lastModifiedBy>
  <cp:revision>3</cp:revision>
  <cp:lastPrinted>2014-03-18T05:04:00Z</cp:lastPrinted>
  <dcterms:created xsi:type="dcterms:W3CDTF">2014-03-18T04:32:00Z</dcterms:created>
  <dcterms:modified xsi:type="dcterms:W3CDTF">2014-03-18T05:05:00Z</dcterms:modified>
</cp:coreProperties>
</file>